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763" w:rsidRPr="00D53019" w:rsidRDefault="004859FC" w:rsidP="00D53019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</w:t>
      </w:r>
      <w:proofErr w:type="spellStart"/>
      <w:r w:rsidR="00336614">
        <w:rPr>
          <w:sz w:val="32"/>
          <w:szCs w:val="32"/>
        </w:rPr>
        <w:t>LEZIONi</w:t>
      </w:r>
      <w:proofErr w:type="spellEnd"/>
      <w:r w:rsidR="00DA1CEA" w:rsidRPr="00D53019">
        <w:rPr>
          <w:sz w:val="32"/>
          <w:szCs w:val="32"/>
        </w:rPr>
        <w:t xml:space="preserve"> n.1</w:t>
      </w:r>
      <w:r w:rsidR="00336614">
        <w:rPr>
          <w:sz w:val="32"/>
          <w:szCs w:val="32"/>
        </w:rPr>
        <w:t xml:space="preserve"> e n.2</w:t>
      </w:r>
      <w:r w:rsidR="00DA1CEA" w:rsidRPr="00D53019">
        <w:rPr>
          <w:sz w:val="32"/>
          <w:szCs w:val="32"/>
        </w:rPr>
        <w:t xml:space="preserve"> del 22-2-16</w:t>
      </w:r>
      <w:r w:rsidR="00336614">
        <w:rPr>
          <w:sz w:val="32"/>
          <w:szCs w:val="32"/>
        </w:rPr>
        <w:t xml:space="preserve"> e del 29-2-16</w:t>
      </w:r>
    </w:p>
    <w:p w:rsidR="00DA1CEA" w:rsidRDefault="00DA1CEA"/>
    <w:p w:rsidR="00DA1CEA" w:rsidRDefault="00DA1CEA" w:rsidP="00DA1CEA">
      <w:pPr>
        <w:pStyle w:val="Paragrafoelenco"/>
        <w:numPr>
          <w:ilvl w:val="0"/>
          <w:numId w:val="1"/>
        </w:numPr>
      </w:pPr>
      <w:r>
        <w:t xml:space="preserve">LA </w:t>
      </w:r>
      <w:proofErr w:type="gramStart"/>
      <w:r>
        <w:t>TEOLOGIA :</w:t>
      </w:r>
      <w:proofErr w:type="gramEnd"/>
      <w:r>
        <w:t xml:space="preserve"> TEOS (DIO)- LOGOS (pensiero- parola- ragionamento-discorso)</w:t>
      </w:r>
    </w:p>
    <w:p w:rsidR="00EF1690" w:rsidRDefault="00EF1690" w:rsidP="00EF1690">
      <w:pPr>
        <w:pStyle w:val="Paragrafoelenco"/>
      </w:pPr>
    </w:p>
    <w:p w:rsidR="00DA1CEA" w:rsidRDefault="00DA1CEA" w:rsidP="00DA1CEA">
      <w:pPr>
        <w:pStyle w:val="Paragrafoelenco"/>
        <w:numPr>
          <w:ilvl w:val="0"/>
          <w:numId w:val="1"/>
        </w:numPr>
      </w:pPr>
      <w:r>
        <w:t xml:space="preserve"> Breve storia della parola “TEOLOGIA” </w:t>
      </w:r>
    </w:p>
    <w:p w:rsidR="00DA1CEA" w:rsidRDefault="00DA1CEA" w:rsidP="00DA1CEA">
      <w:pPr>
        <w:pStyle w:val="Paragrafoelenco"/>
        <w:numPr>
          <w:ilvl w:val="0"/>
          <w:numId w:val="2"/>
        </w:numPr>
      </w:pPr>
      <w:r>
        <w:t>Periodo greco precristiano</w:t>
      </w:r>
    </w:p>
    <w:p w:rsidR="00DA1CEA" w:rsidRDefault="00DA1CEA" w:rsidP="00DA1CEA">
      <w:pPr>
        <w:pStyle w:val="Paragrafoelenco"/>
        <w:numPr>
          <w:ilvl w:val="0"/>
          <w:numId w:val="2"/>
        </w:numPr>
      </w:pPr>
      <w:r>
        <w:t>Periodo greco cristiano</w:t>
      </w:r>
    </w:p>
    <w:p w:rsidR="00DA1CEA" w:rsidRDefault="00DA1CEA" w:rsidP="00DA1CEA">
      <w:pPr>
        <w:pStyle w:val="Paragrafoelenco"/>
        <w:numPr>
          <w:ilvl w:val="0"/>
          <w:numId w:val="2"/>
        </w:numPr>
      </w:pPr>
      <w:r>
        <w:t>Nel mondo</w:t>
      </w:r>
      <w:r w:rsidR="00AC7589">
        <w:t xml:space="preserve"> cristiano latino</w:t>
      </w:r>
    </w:p>
    <w:p w:rsidR="00DA1CEA" w:rsidRDefault="00DA1CEA" w:rsidP="00DA1CEA">
      <w:r>
        <w:t xml:space="preserve">       3 )   La TEOLOGIA come  “</w:t>
      </w:r>
      <w:proofErr w:type="spellStart"/>
      <w:r>
        <w:t>intellectus</w:t>
      </w:r>
      <w:proofErr w:type="spellEnd"/>
      <w:r>
        <w:t xml:space="preserve"> </w:t>
      </w:r>
      <w:proofErr w:type="spellStart"/>
      <w:r>
        <w:t>fidei</w:t>
      </w:r>
      <w:proofErr w:type="spellEnd"/>
      <w:r>
        <w:t xml:space="preserve"> “ e “</w:t>
      </w:r>
      <w:proofErr w:type="spellStart"/>
      <w:r>
        <w:t>scientia</w:t>
      </w:r>
      <w:proofErr w:type="spellEnd"/>
      <w:r>
        <w:t xml:space="preserve"> </w:t>
      </w:r>
      <w:proofErr w:type="spellStart"/>
      <w:r>
        <w:t>fidei</w:t>
      </w:r>
      <w:proofErr w:type="spellEnd"/>
      <w:r>
        <w:t>”;</w:t>
      </w:r>
    </w:p>
    <w:p w:rsidR="00AC7589" w:rsidRDefault="00DA1CEA" w:rsidP="00DA1CEA">
      <w:r>
        <w:t xml:space="preserve">              </w:t>
      </w:r>
      <w:r w:rsidR="00AC7589">
        <w:t xml:space="preserve"> </w:t>
      </w:r>
      <w:proofErr w:type="gramStart"/>
      <w:r w:rsidR="00AC7589">
        <w:t>A)</w:t>
      </w:r>
      <w:r>
        <w:t>-</w:t>
      </w:r>
      <w:proofErr w:type="gramEnd"/>
      <w:r>
        <w:t>cosa si intende per scienza</w:t>
      </w:r>
      <w:r w:rsidR="00AC7589">
        <w:t xml:space="preserve"> :</w:t>
      </w:r>
    </w:p>
    <w:p w:rsidR="00DA1CEA" w:rsidRDefault="00D53019" w:rsidP="00DA1CEA">
      <w:r>
        <w:t xml:space="preserve">                1</w:t>
      </w:r>
      <w:r w:rsidR="00AC7589">
        <w:t>) conoscenza che dà sicurezza di v</w:t>
      </w:r>
      <w:r w:rsidR="00DA1CEA">
        <w:t>alidità</w:t>
      </w:r>
      <w:r w:rsidR="00AC7589">
        <w:t>-</w:t>
      </w:r>
    </w:p>
    <w:p w:rsidR="00AC7589" w:rsidRDefault="00D53019" w:rsidP="00DA1CEA">
      <w:r>
        <w:t xml:space="preserve">                2</w:t>
      </w:r>
      <w:r w:rsidR="00AC7589">
        <w:t xml:space="preserve">) sicurezza fondata sul metodo </w:t>
      </w:r>
    </w:p>
    <w:p w:rsidR="00AC7589" w:rsidRDefault="00DA1CEA" w:rsidP="00DA1CEA">
      <w:r>
        <w:t xml:space="preserve">              </w:t>
      </w:r>
      <w:r w:rsidR="00AC7589">
        <w:t xml:space="preserve">B) </w:t>
      </w:r>
      <w:r>
        <w:t>-quale scientificità per la teologia</w:t>
      </w:r>
      <w:r w:rsidR="00AC7589">
        <w:t xml:space="preserve">: </w:t>
      </w:r>
    </w:p>
    <w:p w:rsidR="00DA1CEA" w:rsidRDefault="00AC7589" w:rsidP="00DA1CEA">
      <w:r>
        <w:t xml:space="preserve">                  </w:t>
      </w:r>
      <w:r w:rsidR="00D53019">
        <w:t>1</w:t>
      </w:r>
      <w:r>
        <w:t>) dal medioevo in poi utilizzo del metodo deduttivo</w:t>
      </w:r>
    </w:p>
    <w:p w:rsidR="00AC7589" w:rsidRDefault="00AC7589" w:rsidP="00DA1CEA">
      <w:r>
        <w:t xml:space="preserve">                  </w:t>
      </w:r>
      <w:r w:rsidR="00D53019">
        <w:t>2</w:t>
      </w:r>
      <w:r>
        <w:t>) La crisi con il prevalere del metodo delle scienze fisiche</w:t>
      </w:r>
      <w:r w:rsidR="00EF1690">
        <w:t xml:space="preserve"> (metodo induttivo o speri</w:t>
      </w:r>
      <w:r>
        <w:t>mentale)</w:t>
      </w:r>
    </w:p>
    <w:p w:rsidR="00AC7589" w:rsidRDefault="00AC7589" w:rsidP="00DA1CEA">
      <w:r>
        <w:t xml:space="preserve">                  </w:t>
      </w:r>
      <w:r w:rsidR="00D53019">
        <w:t>3</w:t>
      </w:r>
      <w:r>
        <w:t>) Quale ragione? La ragione simbolica</w:t>
      </w:r>
    </w:p>
    <w:p w:rsidR="00AC7589" w:rsidRDefault="00AC7589" w:rsidP="00DA1CEA">
      <w:r>
        <w:t xml:space="preserve">        4)   </w:t>
      </w:r>
      <w:r w:rsidR="00D53019">
        <w:t xml:space="preserve"> LA TEOLOG</w:t>
      </w:r>
      <w:r>
        <w:t>IA DONDAMENTALE:</w:t>
      </w:r>
    </w:p>
    <w:p w:rsidR="00AC7589" w:rsidRDefault="00AC7589" w:rsidP="00DA1CEA">
      <w:r>
        <w:t xml:space="preserve">                </w:t>
      </w:r>
      <w:proofErr w:type="gramStart"/>
      <w:r>
        <w:t>oggetto:  a</w:t>
      </w:r>
      <w:proofErr w:type="gramEnd"/>
      <w:r>
        <w:t>) l’autorivelazione di Dio</w:t>
      </w:r>
      <w:r w:rsidR="00515A0D">
        <w:t xml:space="preserve"> (il fatto della rivelazione)</w:t>
      </w:r>
      <w:r w:rsidR="002E69CE">
        <w:t xml:space="preserve">             </w:t>
      </w:r>
    </w:p>
    <w:p w:rsidR="00AC7589" w:rsidRDefault="00AC7589" w:rsidP="00DA1CEA">
      <w:r>
        <w:t xml:space="preserve">                                  b) la credibilità della rivelazione</w:t>
      </w:r>
    </w:p>
    <w:p w:rsidR="00AC7589" w:rsidRDefault="00AC7589" w:rsidP="00DA1CEA">
      <w:r>
        <w:t xml:space="preserve"> </w:t>
      </w:r>
      <w:r w:rsidR="00D53019">
        <w:t xml:space="preserve">                               </w:t>
      </w:r>
      <w:r>
        <w:t xml:space="preserve">  c)  </w:t>
      </w:r>
      <w:r w:rsidR="00D53019">
        <w:t>la trasmissione della rivelazione</w:t>
      </w:r>
    </w:p>
    <w:p w:rsidR="00D53019" w:rsidRDefault="00D53019" w:rsidP="00DA1CEA">
      <w:r>
        <w:t xml:space="preserve">       5) Il problema fondamentale della teologia del XX e XXI </w:t>
      </w:r>
      <w:proofErr w:type="gramStart"/>
      <w:r>
        <w:t>secolo :</w:t>
      </w:r>
      <w:proofErr w:type="gramEnd"/>
      <w:r>
        <w:t xml:space="preserve">  </w:t>
      </w:r>
      <w:r w:rsidR="00370280">
        <w:t>l</w:t>
      </w:r>
      <w:r>
        <w:t>a secolarizzazione – le risposte</w:t>
      </w:r>
    </w:p>
    <w:p w:rsidR="00AC7589" w:rsidRDefault="00AC7589" w:rsidP="00DA1CEA">
      <w:r>
        <w:t xml:space="preserve">                 </w:t>
      </w:r>
    </w:p>
    <w:p w:rsidR="00DA1CEA" w:rsidRDefault="00DA1CEA"/>
    <w:sectPr w:rsidR="00DA1CEA" w:rsidSect="00B019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866F4"/>
    <w:multiLevelType w:val="hybridMultilevel"/>
    <w:tmpl w:val="3AAE88CE"/>
    <w:lvl w:ilvl="0" w:tplc="774E5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8314F6"/>
    <w:multiLevelType w:val="hybridMultilevel"/>
    <w:tmpl w:val="CCC4F42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CEA"/>
    <w:rsid w:val="001A7763"/>
    <w:rsid w:val="002E69CE"/>
    <w:rsid w:val="00336614"/>
    <w:rsid w:val="00370280"/>
    <w:rsid w:val="004859FC"/>
    <w:rsid w:val="00515A0D"/>
    <w:rsid w:val="00635094"/>
    <w:rsid w:val="0084219E"/>
    <w:rsid w:val="008D612F"/>
    <w:rsid w:val="00AC7589"/>
    <w:rsid w:val="00B01936"/>
    <w:rsid w:val="00D53019"/>
    <w:rsid w:val="00DA1CEA"/>
    <w:rsid w:val="00E96E2B"/>
    <w:rsid w:val="00EF1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85BAF3-BD92-47DE-A026-76D74C8E4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0193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A1CE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50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50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giampiero salvatori</cp:lastModifiedBy>
  <cp:revision>11</cp:revision>
  <cp:lastPrinted>2016-03-07T11:01:00Z</cp:lastPrinted>
  <dcterms:created xsi:type="dcterms:W3CDTF">2016-02-22T15:32:00Z</dcterms:created>
  <dcterms:modified xsi:type="dcterms:W3CDTF">2016-03-07T11:01:00Z</dcterms:modified>
</cp:coreProperties>
</file>