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517" w:rsidRPr="000E6A41" w:rsidRDefault="00CE2517" w:rsidP="00F06522">
      <w:pPr>
        <w:jc w:val="center"/>
        <w:rPr>
          <w:b/>
          <w:smallCaps/>
          <w:color w:val="FF0000"/>
          <w:sz w:val="40"/>
        </w:rPr>
      </w:pPr>
      <w:bookmarkStart w:id="0" w:name="_GoBack"/>
      <w:bookmarkEnd w:id="0"/>
      <w:r w:rsidRPr="000E6A41">
        <w:rPr>
          <w:b/>
          <w:smallCaps/>
          <w:color w:val="FF0000"/>
          <w:sz w:val="40"/>
        </w:rPr>
        <w:t>Il ministero del canto</w:t>
      </w:r>
    </w:p>
    <w:p w:rsidR="00CE2517" w:rsidRDefault="00CE2517" w:rsidP="00CE2517"/>
    <w:p w:rsidR="00374569" w:rsidRPr="00374569" w:rsidRDefault="00374569" w:rsidP="00374569">
      <w:pPr>
        <w:jc w:val="center"/>
        <w:rPr>
          <w:i/>
          <w:color w:val="FF0000"/>
        </w:rPr>
      </w:pPr>
      <w:r w:rsidRPr="00374569">
        <w:rPr>
          <w:i/>
          <w:color w:val="FF0000"/>
        </w:rPr>
        <w:t>Insegnamenti secondo il Magistero della Chiesa</w:t>
      </w:r>
      <w:r w:rsidR="006C1334">
        <w:rPr>
          <w:i/>
          <w:color w:val="FF0000"/>
        </w:rPr>
        <w:t>,</w:t>
      </w:r>
      <w:r w:rsidRPr="00374569">
        <w:rPr>
          <w:i/>
          <w:color w:val="FF0000"/>
        </w:rPr>
        <w:t xml:space="preserve"> gli scritti dei Papi</w:t>
      </w:r>
      <w:r w:rsidR="006C1334">
        <w:rPr>
          <w:i/>
          <w:color w:val="FF0000"/>
        </w:rPr>
        <w:t xml:space="preserve"> e la tradizione.</w:t>
      </w:r>
    </w:p>
    <w:p w:rsidR="00374569" w:rsidRDefault="00374569" w:rsidP="00CE2517"/>
    <w:p w:rsidR="00374569" w:rsidRDefault="00374569" w:rsidP="00CE2517"/>
    <w:p w:rsidR="00374569" w:rsidRDefault="00374569" w:rsidP="00CE2517"/>
    <w:p w:rsidR="00CE2517" w:rsidRPr="00CE2517" w:rsidRDefault="00CE2517" w:rsidP="002E343E">
      <w:pPr>
        <w:jc w:val="both"/>
        <w:rPr>
          <w:i/>
          <w:shd w:val="clear" w:color="auto" w:fill="FFFFFF"/>
        </w:rPr>
      </w:pPr>
      <w:r w:rsidRPr="00CE2517">
        <w:rPr>
          <w:i/>
          <w:shd w:val="clear" w:color="auto" w:fill="FFFFFF"/>
        </w:rPr>
        <w:t>La parola di Cristo dimori tra voi abbondantemente; ammaestratevi e ammonitevi con ogni sapienza, cantando a Dio di cuore e con gratitudine salmi, inni e cantici spirituali. (Col 3, 16)</w:t>
      </w:r>
    </w:p>
    <w:p w:rsidR="00CE2517" w:rsidRDefault="00CE2517" w:rsidP="004535EA"/>
    <w:p w:rsidR="00CE2517" w:rsidRDefault="00CE2517" w:rsidP="00CE2517"/>
    <w:p w:rsidR="00DD7622" w:rsidRPr="00BA31FA" w:rsidRDefault="00BA31FA">
      <w:pPr>
        <w:rPr>
          <w:b/>
        </w:rPr>
      </w:pPr>
      <w:r w:rsidRPr="00BA31FA">
        <w:rPr>
          <w:b/>
        </w:rPr>
        <w:t>Documenti sulla Musica Sacra</w:t>
      </w:r>
    </w:p>
    <w:p w:rsidR="00BA31FA" w:rsidRDefault="00BA31FA"/>
    <w:p w:rsidR="005A596E" w:rsidRDefault="005A596E"/>
    <w:p w:rsidR="005A596E" w:rsidRDefault="005A596E">
      <w:r w:rsidRPr="00BA31FA">
        <w:rPr>
          <w:b/>
          <w:i/>
        </w:rPr>
        <w:t>Int</w:t>
      </w:r>
      <w:r w:rsidR="008C6BC0">
        <w:rPr>
          <w:b/>
          <w:i/>
        </w:rPr>
        <w:t>er</w:t>
      </w:r>
      <w:r w:rsidRPr="00BA31FA">
        <w:rPr>
          <w:b/>
          <w:i/>
        </w:rPr>
        <w:t xml:space="preserve"> soll</w:t>
      </w:r>
      <w:r w:rsidR="00F31990" w:rsidRPr="00BA31FA">
        <w:rPr>
          <w:b/>
          <w:i/>
        </w:rPr>
        <w:t>i</w:t>
      </w:r>
      <w:r w:rsidRPr="00BA31FA">
        <w:rPr>
          <w:b/>
          <w:i/>
        </w:rPr>
        <w:t>citudines</w:t>
      </w:r>
      <w:r>
        <w:t xml:space="preserve"> – </w:t>
      </w:r>
      <w:r w:rsidRPr="00BA31FA">
        <w:rPr>
          <w:b/>
          <w:i/>
        </w:rPr>
        <w:t>Tra le sollecitudini</w:t>
      </w:r>
      <w:r>
        <w:t xml:space="preserve"> – Motu Proprio – PIO X</w:t>
      </w:r>
      <w:r w:rsidR="00BA31FA">
        <w:t xml:space="preserve"> (1903)</w:t>
      </w:r>
    </w:p>
    <w:p w:rsidR="00F31990" w:rsidRDefault="00F31990"/>
    <w:p w:rsidR="005A596E" w:rsidRPr="00810F3D" w:rsidRDefault="005A596E">
      <w:r w:rsidRPr="00810F3D">
        <w:rPr>
          <w:b/>
          <w:i/>
        </w:rPr>
        <w:t>Divini cultus sanctitatem</w:t>
      </w:r>
      <w:r w:rsidRPr="00810F3D">
        <w:t xml:space="preserve"> – Constitutio Apostolica – PIO XI</w:t>
      </w:r>
      <w:r w:rsidR="00BA31FA" w:rsidRPr="00810F3D">
        <w:t xml:space="preserve"> (1928)</w:t>
      </w:r>
    </w:p>
    <w:p w:rsidR="00F31990" w:rsidRPr="00810F3D" w:rsidRDefault="00F31990"/>
    <w:p w:rsidR="005A596E" w:rsidRDefault="005A596E">
      <w:r w:rsidRPr="00BA31FA">
        <w:rPr>
          <w:b/>
          <w:i/>
        </w:rPr>
        <w:t>Mediator Dei</w:t>
      </w:r>
      <w:r w:rsidRPr="005A596E">
        <w:t xml:space="preserve"> – Litterae Encyclicae –</w:t>
      </w:r>
      <w:r>
        <w:t xml:space="preserve"> PIO XII</w:t>
      </w:r>
      <w:r w:rsidR="00BA31FA">
        <w:t xml:space="preserve"> (1947)</w:t>
      </w:r>
    </w:p>
    <w:p w:rsidR="00F31990" w:rsidRDefault="00F31990"/>
    <w:p w:rsidR="005A596E" w:rsidRDefault="005A596E">
      <w:r w:rsidRPr="00BA31FA">
        <w:rPr>
          <w:b/>
          <w:i/>
        </w:rPr>
        <w:t>Musicae sacrae disciplina</w:t>
      </w:r>
      <w:r>
        <w:t xml:space="preserve"> – Litterae Encyclicae – PIO XII</w:t>
      </w:r>
      <w:r w:rsidR="00BA31FA">
        <w:t xml:space="preserve"> (1955)</w:t>
      </w:r>
    </w:p>
    <w:p w:rsidR="00F31990" w:rsidRDefault="00F31990"/>
    <w:p w:rsidR="005A596E" w:rsidRDefault="005A596E">
      <w:r w:rsidRPr="00BA31FA">
        <w:rPr>
          <w:b/>
          <w:i/>
        </w:rPr>
        <w:t>Sacro</w:t>
      </w:r>
      <w:r w:rsidR="00FC79F1">
        <w:rPr>
          <w:b/>
          <w:i/>
        </w:rPr>
        <w:t>s</w:t>
      </w:r>
      <w:r w:rsidRPr="00BA31FA">
        <w:rPr>
          <w:b/>
          <w:i/>
        </w:rPr>
        <w:t>anctum Concilium</w:t>
      </w:r>
      <w:r>
        <w:t xml:space="preserve"> </w:t>
      </w:r>
      <w:r w:rsidR="00F31990">
        <w:t>–</w:t>
      </w:r>
      <w:r>
        <w:t xml:space="preserve"> Costituzione</w:t>
      </w:r>
      <w:r w:rsidR="00F31990">
        <w:t xml:space="preserve"> – CVII</w:t>
      </w:r>
      <w:r w:rsidR="00BA31FA">
        <w:t xml:space="preserve"> (1963)</w:t>
      </w:r>
    </w:p>
    <w:p w:rsidR="00F31990" w:rsidRDefault="00F31990"/>
    <w:p w:rsidR="005A596E" w:rsidRDefault="00F31990">
      <w:r w:rsidRPr="00BA31FA">
        <w:rPr>
          <w:b/>
          <w:i/>
        </w:rPr>
        <w:t>Musicam sacram</w:t>
      </w:r>
      <w:r>
        <w:t xml:space="preserve"> – Istruzione </w:t>
      </w:r>
      <w:r w:rsidR="00BA31FA">
        <w:t>(</w:t>
      </w:r>
      <w:r w:rsidR="005A596E">
        <w:t>1967</w:t>
      </w:r>
      <w:r w:rsidR="00BA31FA">
        <w:t>)</w:t>
      </w:r>
    </w:p>
    <w:p w:rsidR="00F31990" w:rsidRDefault="00F31990"/>
    <w:p w:rsidR="005A596E" w:rsidRDefault="00F31990">
      <w:r w:rsidRPr="00BA31FA">
        <w:rPr>
          <w:b/>
          <w:i/>
        </w:rPr>
        <w:t>Chirografo</w:t>
      </w:r>
      <w:r>
        <w:t xml:space="preserve"> – GIOVANNI PAOLO II</w:t>
      </w:r>
      <w:r w:rsidR="00BA31FA">
        <w:t xml:space="preserve"> (2003)</w:t>
      </w:r>
    </w:p>
    <w:p w:rsidR="00F31990" w:rsidRDefault="00F31990"/>
    <w:p w:rsidR="005A596E" w:rsidRDefault="00F31990">
      <w:r w:rsidRPr="00BA31FA">
        <w:rPr>
          <w:b/>
          <w:i/>
        </w:rPr>
        <w:t>Discorso Regensburg</w:t>
      </w:r>
      <w:r>
        <w:t xml:space="preserve"> – BENEDETTO XVI</w:t>
      </w:r>
      <w:r w:rsidR="00BA31FA">
        <w:t xml:space="preserve"> (2006)</w:t>
      </w:r>
    </w:p>
    <w:p w:rsidR="00F31990" w:rsidRDefault="00F31990"/>
    <w:p w:rsidR="005A596E" w:rsidRDefault="00F31990">
      <w:r w:rsidRPr="00BA31FA">
        <w:rPr>
          <w:b/>
          <w:i/>
        </w:rPr>
        <w:t>Discorso PIMS</w:t>
      </w:r>
      <w:r>
        <w:t xml:space="preserve"> – BENEDETTO XVI</w:t>
      </w:r>
      <w:r w:rsidR="00BA31FA">
        <w:t xml:space="preserve"> (2007)</w:t>
      </w:r>
    </w:p>
    <w:p w:rsidR="00F31990" w:rsidRDefault="00F31990"/>
    <w:p w:rsidR="00F31990" w:rsidRDefault="00F31990">
      <w:r w:rsidRPr="00BA31FA">
        <w:rPr>
          <w:b/>
          <w:i/>
        </w:rPr>
        <w:t>Ordinamento generale del Messale Romano</w:t>
      </w:r>
      <w:r>
        <w:t xml:space="preserve"> </w:t>
      </w:r>
      <w:r w:rsidR="00BA31FA">
        <w:t>(</w:t>
      </w:r>
      <w:r>
        <w:t>2004</w:t>
      </w:r>
      <w:r w:rsidR="00BA31FA">
        <w:t>)</w:t>
      </w:r>
    </w:p>
    <w:p w:rsidR="00F31990" w:rsidRDefault="00F31990"/>
    <w:p w:rsidR="00F31990" w:rsidRDefault="00F31990">
      <w:r w:rsidRPr="00BA31FA">
        <w:rPr>
          <w:b/>
          <w:i/>
        </w:rPr>
        <w:t>Ordinamento generale del Lezionario Romano</w:t>
      </w:r>
      <w:r>
        <w:t xml:space="preserve"> </w:t>
      </w:r>
      <w:r w:rsidR="00BA31FA">
        <w:t>(</w:t>
      </w:r>
      <w:r>
        <w:t>1981</w:t>
      </w:r>
      <w:r w:rsidR="00BA31FA">
        <w:t>)</w:t>
      </w:r>
    </w:p>
    <w:p w:rsidR="00F31990" w:rsidRDefault="00F31990"/>
    <w:p w:rsidR="00D40DD7" w:rsidRDefault="00D40DD7"/>
    <w:p w:rsidR="00D40DD7" w:rsidRDefault="00D40DD7"/>
    <w:p w:rsidR="00D40DD7" w:rsidRDefault="00D40DD7"/>
    <w:p w:rsidR="00D40DD7" w:rsidRDefault="00D40DD7"/>
    <w:p w:rsidR="00D40DD7" w:rsidRDefault="00D40DD7"/>
    <w:p w:rsidR="00D40DD7" w:rsidRDefault="00D40DD7"/>
    <w:p w:rsidR="00D40DD7" w:rsidRDefault="00D40DD7"/>
    <w:p w:rsidR="00D40DD7" w:rsidRDefault="00D40DD7"/>
    <w:p w:rsidR="00D40DD7" w:rsidRDefault="00D40DD7"/>
    <w:p w:rsidR="00D40DD7" w:rsidRDefault="00D40DD7"/>
    <w:p w:rsidR="007A34AF" w:rsidRDefault="007A34AF"/>
    <w:p w:rsidR="00D40DD7" w:rsidRDefault="00D40DD7"/>
    <w:p w:rsidR="00D40DD7" w:rsidRDefault="00D40DD7"/>
    <w:p w:rsidR="00D40DD7" w:rsidRDefault="00D40DD7"/>
    <w:p w:rsidR="00F06522" w:rsidRDefault="00F06522"/>
    <w:p w:rsidR="00F06522" w:rsidRDefault="00F06522"/>
    <w:p w:rsidR="00D40DD7" w:rsidRDefault="00D40DD7"/>
    <w:p w:rsidR="00D40DD7" w:rsidRDefault="00D40DD7"/>
    <w:p w:rsidR="00D40DD7" w:rsidRDefault="00D40DD7"/>
    <w:p w:rsidR="00D40DD7" w:rsidRPr="000E6A41" w:rsidRDefault="00D40DD7">
      <w:pPr>
        <w:rPr>
          <w:b/>
          <w:smallCaps/>
          <w:color w:val="FF0000"/>
          <w:sz w:val="28"/>
          <w:szCs w:val="28"/>
        </w:rPr>
      </w:pPr>
      <w:r w:rsidRPr="000E6A41">
        <w:rPr>
          <w:b/>
          <w:smallCaps/>
          <w:color w:val="FF0000"/>
          <w:sz w:val="28"/>
          <w:szCs w:val="28"/>
        </w:rPr>
        <w:lastRenderedPageBreak/>
        <w:t>Inter sollicitudines – Tra le sollecitudini – Motu Proprio – Pio X (1903)</w:t>
      </w:r>
    </w:p>
    <w:p w:rsidR="00D40DD7" w:rsidRDefault="00D40DD7"/>
    <w:p w:rsidR="00D40DD7" w:rsidRDefault="00D40DD7"/>
    <w:p w:rsidR="00D40DD7" w:rsidRDefault="00D40DD7" w:rsidP="00F06522">
      <w:pPr>
        <w:ind w:firstLine="284"/>
      </w:pPr>
      <w:r>
        <w:t>Abuso nelle cose del canto e della musica sacra.</w:t>
      </w:r>
    </w:p>
    <w:p w:rsidR="00D40DD7" w:rsidRDefault="00D40DD7"/>
    <w:p w:rsidR="00D40DD7" w:rsidRDefault="00D40DD7" w:rsidP="00F06522">
      <w:pPr>
        <w:ind w:firstLine="284"/>
        <w:jc w:val="both"/>
      </w:pPr>
      <w:r>
        <w:t>Essendo, infatti, Nostro vivissimo desiderio che il vero spirito cristiano</w:t>
      </w:r>
      <w:r w:rsidR="00F06522">
        <w:t xml:space="preserve"> </w:t>
      </w:r>
      <w:r>
        <w:t>rifiorisca per ogni modo e si mantenga nei fedeli tutti, è necessario</w:t>
      </w:r>
      <w:r w:rsidR="00F06522">
        <w:t xml:space="preserve"> </w:t>
      </w:r>
      <w:r>
        <w:t>provvedere prima di ogni altra cosa alla santità e dignità del tempio, dove</w:t>
      </w:r>
      <w:r w:rsidR="00F06522">
        <w:t xml:space="preserve"> </w:t>
      </w:r>
      <w:r>
        <w:t>appunto i fedeli si radunano per attingere tale spirito dalla sua prima ed</w:t>
      </w:r>
      <w:r w:rsidR="00F06522">
        <w:t xml:space="preserve"> </w:t>
      </w:r>
      <w:r>
        <w:t>indispensabile fonte, che è la partecipazione attiva ai sacrosanti misteri e</w:t>
      </w:r>
      <w:r w:rsidR="00F06522">
        <w:t xml:space="preserve"> </w:t>
      </w:r>
      <w:r>
        <w:t>alla preghiera pubblica e solenne della Chiesa. Ed è vano sperare che a tal</w:t>
      </w:r>
      <w:r w:rsidR="00F06522">
        <w:t xml:space="preserve"> </w:t>
      </w:r>
      <w:r>
        <w:t>fine su noi discenda copiosa la benedizione del Cielo, quando il nostro</w:t>
      </w:r>
      <w:r w:rsidR="00F06522">
        <w:t xml:space="preserve"> </w:t>
      </w:r>
      <w:r>
        <w:t>ossequio all’Altissimo, anziché ascendere in odore di soavità, rimette invece</w:t>
      </w:r>
      <w:r w:rsidR="00F06522">
        <w:t xml:space="preserve"> </w:t>
      </w:r>
      <w:r>
        <w:t>nella mano del Signore i flagelli, onde altra volta il Divin Redentore cacciò dal</w:t>
      </w:r>
      <w:r w:rsidR="00F06522">
        <w:t xml:space="preserve"> </w:t>
      </w:r>
      <w:r>
        <w:t>tempio gli indegni profanatori.</w:t>
      </w:r>
    </w:p>
    <w:p w:rsidR="00D40DD7" w:rsidRDefault="00D40DD7" w:rsidP="00F06522">
      <w:pPr>
        <w:ind w:firstLine="284"/>
        <w:jc w:val="both"/>
      </w:pPr>
      <w:r>
        <w:t>Per la qual cosa, affinché niuno possa d’ora innanzi recare a scusa di non</w:t>
      </w:r>
      <w:r w:rsidR="00F06522">
        <w:t xml:space="preserve"> </w:t>
      </w:r>
      <w:r>
        <w:t>conoscere chiaramente il dover suo e sia tolta ogni indeterminatezza</w:t>
      </w:r>
      <w:r w:rsidR="00F06522">
        <w:t xml:space="preserve"> </w:t>
      </w:r>
      <w:r>
        <w:t>nell’interpretazione di alcune cose già comandate, abbiamo stimato</w:t>
      </w:r>
      <w:r w:rsidR="00F06522">
        <w:t xml:space="preserve"> </w:t>
      </w:r>
      <w:r>
        <w:t>espediente additare con brevità quei principii che regolano la musica sacra</w:t>
      </w:r>
      <w:r w:rsidR="00F06522">
        <w:t xml:space="preserve"> </w:t>
      </w:r>
      <w:r>
        <w:t>nelle funzioni del culto e raccogliere insieme in un quadro generale le</w:t>
      </w:r>
      <w:r w:rsidR="00F06522">
        <w:t xml:space="preserve"> </w:t>
      </w:r>
      <w:r>
        <w:t>principali prescrizioni della Chiesa contro gli abusi più comuni in tale materia.</w:t>
      </w:r>
    </w:p>
    <w:p w:rsidR="00D40DD7" w:rsidRDefault="00D40DD7" w:rsidP="00D40DD7"/>
    <w:p w:rsidR="00D40DD7" w:rsidRDefault="00D40DD7" w:rsidP="00F06522">
      <w:pPr>
        <w:ind w:firstLine="284"/>
        <w:jc w:val="both"/>
      </w:pPr>
      <w:r>
        <w:t xml:space="preserve">E però di moto proprio e certa scienza pubblichiamo la presente Nostra Istruzione, alla quale, quasi a </w:t>
      </w:r>
      <w:r w:rsidRPr="00D40DD7">
        <w:rPr>
          <w:b/>
        </w:rPr>
        <w:t>codice giuridico della musica sacra</w:t>
      </w:r>
      <w:r>
        <w:t>, vogliamo dalla pienezza della Nostra Autorità Apostolica sia data forza di legge, imponendone a tutti col presente Nostro Ghirografo la più scrupolosa osservanza.</w:t>
      </w:r>
    </w:p>
    <w:p w:rsidR="00D40DD7" w:rsidRDefault="00D40DD7"/>
    <w:p w:rsidR="00D40DD7" w:rsidRDefault="00D40DD7"/>
    <w:p w:rsidR="00D40DD7" w:rsidRPr="00F06522" w:rsidRDefault="00D40DD7" w:rsidP="00F06522">
      <w:pPr>
        <w:jc w:val="center"/>
        <w:rPr>
          <w:smallCaps/>
        </w:rPr>
      </w:pPr>
      <w:r w:rsidRPr="00F06522">
        <w:rPr>
          <w:smallCaps/>
        </w:rPr>
        <w:t>Istruzione sulla musica sacra</w:t>
      </w:r>
    </w:p>
    <w:p w:rsidR="00D40DD7" w:rsidRDefault="00D40DD7" w:rsidP="00F06522">
      <w:pPr>
        <w:jc w:val="center"/>
      </w:pPr>
    </w:p>
    <w:p w:rsidR="00D40DD7" w:rsidRDefault="00D40DD7" w:rsidP="00F06522">
      <w:pPr>
        <w:jc w:val="center"/>
      </w:pPr>
      <w:r>
        <w:t xml:space="preserve">I – </w:t>
      </w:r>
      <w:r w:rsidRPr="00D40DD7">
        <w:rPr>
          <w:i/>
        </w:rPr>
        <w:t>Principi</w:t>
      </w:r>
      <w:r>
        <w:t xml:space="preserve"> </w:t>
      </w:r>
      <w:r w:rsidRPr="00D40DD7">
        <w:rPr>
          <w:i/>
        </w:rPr>
        <w:t>generali</w:t>
      </w:r>
    </w:p>
    <w:p w:rsidR="00D40DD7" w:rsidRDefault="00D40DD7"/>
    <w:p w:rsidR="00D40DD7" w:rsidRDefault="00D40DD7" w:rsidP="0086704E">
      <w:pPr>
        <w:pStyle w:val="Paragrafoelenco"/>
        <w:numPr>
          <w:ilvl w:val="0"/>
          <w:numId w:val="1"/>
        </w:numPr>
        <w:spacing w:after="240"/>
        <w:ind w:left="714" w:hanging="357"/>
        <w:contextualSpacing w:val="0"/>
      </w:pPr>
      <w:r>
        <w:t xml:space="preserve">La musica sacra, come parte integrante della solenne liturgia, ne partecipa il fine generale, che è la </w:t>
      </w:r>
      <w:r w:rsidRPr="0086704E">
        <w:rPr>
          <w:i/>
        </w:rPr>
        <w:t>gloria di Dio</w:t>
      </w:r>
      <w:r>
        <w:t xml:space="preserve"> e la </w:t>
      </w:r>
      <w:r w:rsidRPr="0086704E">
        <w:rPr>
          <w:i/>
        </w:rPr>
        <w:t>santificazione</w:t>
      </w:r>
      <w:r>
        <w:t xml:space="preserve"> e </w:t>
      </w:r>
      <w:r w:rsidRPr="0086704E">
        <w:rPr>
          <w:i/>
        </w:rPr>
        <w:t>edificazione dei fedeli</w:t>
      </w:r>
      <w:r>
        <w:t>.</w:t>
      </w:r>
    </w:p>
    <w:p w:rsidR="0086704E" w:rsidRDefault="0086704E" w:rsidP="00D40DD7">
      <w:pPr>
        <w:pStyle w:val="Paragrafoelenco"/>
        <w:numPr>
          <w:ilvl w:val="0"/>
          <w:numId w:val="1"/>
        </w:numPr>
      </w:pPr>
      <w:r>
        <w:t>La musica sacra deve per conseguenza possedere nel grado migliore le qualità che sono proprie della liturgia, e precisamente la santità e la bontà delle forme, onde sorge spontaneo l’altro suo carattere, che è l’universalità.</w:t>
      </w:r>
    </w:p>
    <w:p w:rsidR="0086704E" w:rsidRDefault="0086704E" w:rsidP="0086704E"/>
    <w:p w:rsidR="0086704E" w:rsidRDefault="0086704E" w:rsidP="0086704E"/>
    <w:p w:rsidR="007C1D55" w:rsidRDefault="00523C0F" w:rsidP="00B761D6">
      <w:pPr>
        <w:spacing w:after="240"/>
      </w:pPr>
      <w:r>
        <w:rPr>
          <w:noProof/>
          <w:lang w:eastAsia="it-IT"/>
        </w:rPr>
        <mc:AlternateContent>
          <mc:Choice Requires="wps">
            <w:drawing>
              <wp:anchor distT="0" distB="0" distL="114300" distR="114300" simplePos="0" relativeHeight="251659264" behindDoc="0" locked="0" layoutInCell="1" allowOverlap="1">
                <wp:simplePos x="0" y="0"/>
                <wp:positionH relativeFrom="column">
                  <wp:posOffset>1728470</wp:posOffset>
                </wp:positionH>
                <wp:positionV relativeFrom="paragraph">
                  <wp:posOffset>107950</wp:posOffset>
                </wp:positionV>
                <wp:extent cx="899795" cy="0"/>
                <wp:effectExtent l="12065" t="47625" r="21590" b="47625"/>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DD0A8E" id="_x0000_t32" coordsize="21600,21600" o:spt="32" o:oned="t" path="m,l21600,21600e" filled="f">
                <v:path arrowok="t" fillok="f" o:connecttype="none"/>
                <o:lock v:ext="edit" shapetype="t"/>
              </v:shapetype>
              <v:shape id="AutoShape 3" o:spid="_x0000_s1026" type="#_x0000_t32" style="position:absolute;margin-left:136.1pt;margin-top:8.5pt;width:70.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">
                <v:stroke endarrow="block" endarrowwidth="narrow"/>
              </v:shape>
            </w:pict>
          </mc:Fallback>
        </mc:AlternateContent>
      </w:r>
      <w:r>
        <w:rPr>
          <w:noProof/>
          <w:lang w:eastAsia="it-IT"/>
        </w:rPr>
        <mc:AlternateContent>
          <mc:Choice Requires="wps">
            <w:drawing>
              <wp:anchor distT="0" distB="0" distL="114300" distR="114300" simplePos="0" relativeHeight="251658240" behindDoc="0" locked="0" layoutInCell="1" allowOverlap="1">
                <wp:simplePos x="0" y="0"/>
                <wp:positionH relativeFrom="column">
                  <wp:posOffset>972185</wp:posOffset>
                </wp:positionH>
                <wp:positionV relativeFrom="paragraph">
                  <wp:posOffset>107950</wp:posOffset>
                </wp:positionV>
                <wp:extent cx="431800" cy="323850"/>
                <wp:effectExtent l="8255" t="9525" r="7620" b="9525"/>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1800" cy="3238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4EBDF4" id="AutoShape 2" o:spid="_x0000_s1026" type="#_x0000_t32" style="position:absolute;margin-left:76.55pt;margin-top:8.5pt;width:34pt;height:25.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"/>
            </w:pict>
          </mc:Fallback>
        </mc:AlternateContent>
      </w:r>
      <w:r w:rsidR="007C1D55">
        <w:tab/>
      </w:r>
      <w:r w:rsidR="007C1D55">
        <w:tab/>
      </w:r>
      <w:r w:rsidR="00235B47">
        <w:tab/>
      </w:r>
      <w:r w:rsidR="00235B47">
        <w:tab/>
      </w:r>
      <w:r w:rsidR="00235B47">
        <w:tab/>
      </w:r>
      <w:r w:rsidR="00235B47">
        <w:tab/>
      </w:r>
      <w:r w:rsidR="00235B47">
        <w:tab/>
      </w:r>
      <w:r w:rsidR="007C1D55">
        <w:tab/>
        <w:t>fine</w:t>
      </w:r>
      <w:r w:rsidR="007C1D55">
        <w:tab/>
      </w:r>
      <w:r w:rsidR="00235B47">
        <w:tab/>
      </w:r>
      <w:r w:rsidR="00235B47">
        <w:tab/>
      </w:r>
      <w:r w:rsidR="00235B47">
        <w:tab/>
      </w:r>
      <w:r w:rsidR="00235B47">
        <w:tab/>
      </w:r>
      <w:r w:rsidR="007C1D55">
        <w:tab/>
      </w:r>
      <w:r w:rsidR="007C1D55" w:rsidRPr="00B761D6">
        <w:rPr>
          <w:i/>
          <w:highlight w:val="yellow"/>
        </w:rPr>
        <w:t>la gloria di Dio e la santificazione e edificazione dei fedeli</w:t>
      </w:r>
    </w:p>
    <w:p w:rsidR="00F06522" w:rsidRDefault="00523C0F" w:rsidP="00F06522">
      <w:r>
        <w:rPr>
          <w:noProof/>
          <w:highlight w:val="yellow"/>
          <w:lang w:eastAsia="it-IT"/>
        </w:rPr>
        <mc:AlternateContent>
          <mc:Choice Requires="wps">
            <w:drawing>
              <wp:anchor distT="0" distB="0" distL="114300" distR="114300" simplePos="0" relativeHeight="251662336" behindDoc="0" locked="0" layoutInCell="1" allowOverlap="1">
                <wp:simplePos x="0" y="0"/>
                <wp:positionH relativeFrom="column">
                  <wp:posOffset>2376170</wp:posOffset>
                </wp:positionH>
                <wp:positionV relativeFrom="paragraph">
                  <wp:posOffset>107950</wp:posOffset>
                </wp:positionV>
                <wp:extent cx="288290" cy="612140"/>
                <wp:effectExtent l="12065" t="32385" r="42545" b="1270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8290" cy="61214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2FD821" id="AutoShape 6" o:spid="_x0000_s1026" type="#_x0000_t32" style="position:absolute;margin-left:187.1pt;margin-top:8.5pt;width:22.7pt;height:48.2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">
                <v:stroke endarrow="block" endarrowwidth="narrow"/>
              </v:shape>
            </w:pict>
          </mc:Fallback>
        </mc:AlternateContent>
      </w:r>
      <w:r>
        <w:rPr>
          <w:smallCaps/>
          <w:noProof/>
          <w:highlight w:val="yellow"/>
          <w:lang w:eastAsia="it-IT"/>
        </w:rPr>
        <mc:AlternateContent>
          <mc:Choice Requires="wps">
            <w:drawing>
              <wp:anchor distT="0" distB="0" distL="114300" distR="114300" simplePos="0" relativeHeight="251660288" behindDoc="0" locked="0" layoutInCell="1" allowOverlap="1">
                <wp:simplePos x="0" y="0"/>
                <wp:positionH relativeFrom="column">
                  <wp:posOffset>972185</wp:posOffset>
                </wp:positionH>
                <wp:positionV relativeFrom="paragraph">
                  <wp:posOffset>107950</wp:posOffset>
                </wp:positionV>
                <wp:extent cx="431800" cy="575945"/>
                <wp:effectExtent l="8255" t="13335" r="7620" b="1079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575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C9AA03" id="AutoShape 4" o:spid="_x0000_s1026" type="#_x0000_t32" style="position:absolute;margin-left:76.55pt;margin-top:8.5pt;width:34pt;height:4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"/>
            </w:pict>
          </mc:Fallback>
        </mc:AlternateContent>
      </w:r>
      <w:r w:rsidR="007C1D55" w:rsidRPr="00B761D6">
        <w:rPr>
          <w:smallCaps/>
          <w:highlight w:val="yellow"/>
        </w:rPr>
        <w:t>Musica Sacra</w:t>
      </w:r>
      <w:r w:rsidR="007C1D55">
        <w:tab/>
      </w:r>
      <w:r w:rsidR="007C1D55">
        <w:tab/>
      </w:r>
      <w:r w:rsidR="007C1D55">
        <w:tab/>
      </w:r>
      <w:r w:rsidR="00235B47">
        <w:tab/>
      </w:r>
      <w:r w:rsidR="00235B47">
        <w:tab/>
      </w:r>
      <w:r w:rsidR="00235B47">
        <w:tab/>
      </w:r>
      <w:r w:rsidR="00235B47">
        <w:tab/>
      </w:r>
      <w:r w:rsidR="00235B47">
        <w:tab/>
      </w:r>
      <w:r w:rsidR="00235B47">
        <w:tab/>
      </w:r>
      <w:r w:rsidR="007C1D55">
        <w:tab/>
      </w:r>
      <w:r w:rsidR="007C1D55" w:rsidRPr="00B761D6">
        <w:rPr>
          <w:i/>
          <w:highlight w:val="yellow"/>
        </w:rPr>
        <w:t>santità</w:t>
      </w:r>
      <w:r w:rsidR="00F06522">
        <w:t xml:space="preserve">: </w:t>
      </w:r>
      <w:r w:rsidR="007C1D55">
        <w:t>escludere ogni profanità,</w:t>
      </w:r>
    </w:p>
    <w:p w:rsidR="00F06522" w:rsidRDefault="007C1D55" w:rsidP="00F06522">
      <w:pPr>
        <w:ind w:left="3540" w:firstLine="708"/>
      </w:pPr>
      <w:r>
        <w:t>non solo in se</w:t>
      </w:r>
      <w:r w:rsidR="00F06522">
        <w:t xml:space="preserve"> </w:t>
      </w:r>
      <w:r>
        <w:t>medesima,</w:t>
      </w:r>
      <w:r w:rsidR="00F06522">
        <w:t xml:space="preserve"> </w:t>
      </w:r>
      <w:r>
        <w:t>ma anche</w:t>
      </w:r>
    </w:p>
    <w:p w:rsidR="007C1D55" w:rsidRDefault="007C1D55" w:rsidP="00F06522">
      <w:pPr>
        <w:spacing w:after="120"/>
        <w:ind w:left="3538" w:firstLine="709"/>
      </w:pPr>
      <w:r>
        <w:t>nel modo onde viene proposta</w:t>
      </w:r>
      <w:r w:rsidR="00F06522">
        <w:t xml:space="preserve"> </w:t>
      </w:r>
      <w:r>
        <w:t>per parte degli</w:t>
      </w:r>
      <w:r w:rsidR="00F06522">
        <w:t xml:space="preserve"> </w:t>
      </w:r>
      <w:r>
        <w:t>esecutori.</w:t>
      </w:r>
    </w:p>
    <w:p w:rsidR="00F06522" w:rsidRDefault="00523C0F" w:rsidP="00F06522">
      <w:r>
        <w:rPr>
          <w:noProof/>
          <w:lang w:eastAsia="it-IT"/>
        </w:rPr>
        <mc:AlternateContent>
          <mc:Choice Requires="wps">
            <w:drawing>
              <wp:anchor distT="0" distB="0" distL="114300" distR="114300" simplePos="0" relativeHeight="251663360" behindDoc="0" locked="0" layoutInCell="1" allowOverlap="1">
                <wp:simplePos x="0" y="0"/>
                <wp:positionH relativeFrom="column">
                  <wp:posOffset>2376170</wp:posOffset>
                </wp:positionH>
                <wp:positionV relativeFrom="paragraph">
                  <wp:posOffset>107950</wp:posOffset>
                </wp:positionV>
                <wp:extent cx="288290" cy="935990"/>
                <wp:effectExtent l="12065" t="5715" r="42545" b="2984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93599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1A777F" id="AutoShape 7" o:spid="_x0000_s1026" type="#_x0000_t32" style="position:absolute;margin-left:187.1pt;margin-top:8.5pt;width:22.7pt;height:7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">
                <v:stroke endarrow="block" endarrowwidth="narrow"/>
              </v:shape>
            </w:pict>
          </mc:Fallback>
        </mc:AlternateContent>
      </w:r>
      <w:r>
        <w:rPr>
          <w:noProof/>
          <w:lang w:eastAsia="it-IT"/>
        </w:rPr>
        <mc:AlternateContent>
          <mc:Choice Requires="wps">
            <w:drawing>
              <wp:anchor distT="0" distB="0" distL="114300" distR="114300" simplePos="0" relativeHeight="251661312" behindDoc="0" locked="0" layoutInCell="1" allowOverlap="1">
                <wp:simplePos x="0" y="0"/>
                <wp:positionH relativeFrom="column">
                  <wp:posOffset>2376170</wp:posOffset>
                </wp:positionH>
                <wp:positionV relativeFrom="paragraph">
                  <wp:posOffset>107950</wp:posOffset>
                </wp:positionV>
                <wp:extent cx="288290" cy="0"/>
                <wp:effectExtent l="12065" t="43815" r="23495" b="4191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55E178" id="AutoShape 5" o:spid="_x0000_s1026" type="#_x0000_t32" style="position:absolute;margin-left:187.1pt;margin-top:8.5pt;width:22.7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">
                <v:stroke endarrow="block" endarrowwidth="narrow"/>
              </v:shape>
            </w:pict>
          </mc:Fallback>
        </mc:AlternateContent>
      </w:r>
      <w:r w:rsidR="007C1D55">
        <w:tab/>
      </w:r>
      <w:r w:rsidR="00235B47">
        <w:tab/>
      </w:r>
      <w:r w:rsidR="00235B47">
        <w:tab/>
      </w:r>
      <w:r w:rsidR="00235B47">
        <w:tab/>
      </w:r>
      <w:r w:rsidR="00235B47">
        <w:tab/>
      </w:r>
      <w:r w:rsidR="00235B47">
        <w:tab/>
      </w:r>
      <w:r w:rsidR="007C1D55">
        <w:tab/>
      </w:r>
      <w:r w:rsidR="007C1D55">
        <w:tab/>
        <w:t>deve possedere</w:t>
      </w:r>
      <w:r w:rsidR="007C1D55">
        <w:tab/>
      </w:r>
      <w:r w:rsidR="00235B47">
        <w:tab/>
      </w:r>
      <w:r w:rsidR="007C1D55" w:rsidRPr="00B761D6">
        <w:rPr>
          <w:i/>
          <w:highlight w:val="yellow"/>
        </w:rPr>
        <w:t>bontà di forme</w:t>
      </w:r>
      <w:r w:rsidR="00F06522">
        <w:t>: deve essere arte vera,</w:t>
      </w:r>
    </w:p>
    <w:p w:rsidR="00F06522" w:rsidRDefault="00F06522" w:rsidP="00F06522">
      <w:pPr>
        <w:ind w:left="3540" w:firstLine="708"/>
      </w:pPr>
      <w:r>
        <w:t>non essendo possibile che altrimenti abbia</w:t>
      </w:r>
    </w:p>
    <w:p w:rsidR="00F06522" w:rsidRDefault="00F06522" w:rsidP="00F06522">
      <w:pPr>
        <w:ind w:left="3540" w:firstLine="708"/>
      </w:pPr>
      <w:r>
        <w:t>sull’animo di chi l’ascolta quell’efficacia,</w:t>
      </w:r>
    </w:p>
    <w:p w:rsidR="00F06522" w:rsidRDefault="00F06522" w:rsidP="00F06522">
      <w:pPr>
        <w:ind w:left="3540" w:firstLine="708"/>
      </w:pPr>
      <w:r>
        <w:t>che la Chiesa intende ottenere</w:t>
      </w:r>
    </w:p>
    <w:p w:rsidR="007C1D55" w:rsidRDefault="00F06522" w:rsidP="00F06522">
      <w:pPr>
        <w:spacing w:after="120"/>
        <w:ind w:left="3538" w:firstLine="709"/>
      </w:pPr>
      <w:r>
        <w:t>accogliendo nella sua liturgia l’arte dei suoni.</w:t>
      </w:r>
    </w:p>
    <w:p w:rsidR="00F06522" w:rsidRDefault="007C1D55" w:rsidP="00F06522">
      <w:r>
        <w:tab/>
      </w:r>
      <w:r>
        <w:tab/>
      </w:r>
      <w:r>
        <w:tab/>
      </w:r>
      <w:r w:rsidR="00235B47">
        <w:tab/>
      </w:r>
      <w:r w:rsidR="00235B47">
        <w:tab/>
      </w:r>
      <w:r w:rsidR="00235B47">
        <w:tab/>
      </w:r>
      <w:r w:rsidR="00235B47">
        <w:tab/>
      </w:r>
      <w:r w:rsidR="00235B47">
        <w:tab/>
      </w:r>
      <w:r w:rsidR="00235B47">
        <w:tab/>
      </w:r>
      <w:r w:rsidR="00235B47">
        <w:tab/>
      </w:r>
      <w:r w:rsidR="00235B47">
        <w:tab/>
      </w:r>
      <w:r w:rsidR="00235B47">
        <w:tab/>
      </w:r>
      <w:r>
        <w:tab/>
      </w:r>
      <w:r>
        <w:tab/>
      </w:r>
      <w:r>
        <w:tab/>
      </w:r>
      <w:r w:rsidRPr="00B761D6">
        <w:rPr>
          <w:i/>
          <w:highlight w:val="yellow"/>
        </w:rPr>
        <w:t>universalità</w:t>
      </w:r>
      <w:r w:rsidR="00F06522">
        <w:t>: pur concedendosi ad ogni nazione</w:t>
      </w:r>
    </w:p>
    <w:p w:rsidR="00F06522" w:rsidRDefault="00F06522" w:rsidP="00F06522">
      <w:pPr>
        <w:ind w:left="3540" w:firstLine="708"/>
      </w:pPr>
      <w:r>
        <w:t>di ammettere nelle composizioni chiesastiche quelle forme</w:t>
      </w:r>
    </w:p>
    <w:p w:rsidR="00F06522" w:rsidRDefault="00F06522" w:rsidP="00F06522">
      <w:pPr>
        <w:ind w:left="3540" w:firstLine="708"/>
      </w:pPr>
      <w:r>
        <w:t>particolari che costituiscono in certo modo il carattere specifico</w:t>
      </w:r>
    </w:p>
    <w:p w:rsidR="00F06522" w:rsidRDefault="00F06522" w:rsidP="00F06522">
      <w:pPr>
        <w:ind w:left="3540" w:firstLine="708"/>
      </w:pPr>
      <w:r>
        <w:t>della musica loro propria, queste però devono essere in tal maniera</w:t>
      </w:r>
    </w:p>
    <w:p w:rsidR="00F06522" w:rsidRDefault="00F06522" w:rsidP="00F06522">
      <w:pPr>
        <w:ind w:left="3540" w:firstLine="708"/>
      </w:pPr>
      <w:r>
        <w:t>subordinate ai caratteri generali della musica sacra, che nessuno di</w:t>
      </w:r>
    </w:p>
    <w:p w:rsidR="007C1D55" w:rsidRDefault="00F06522" w:rsidP="00F06522">
      <w:pPr>
        <w:ind w:left="3540" w:firstLine="708"/>
      </w:pPr>
      <w:r>
        <w:t>altra nazione all’udirle debba provarne impressione non buona.</w:t>
      </w:r>
    </w:p>
    <w:p w:rsidR="00F06522" w:rsidRDefault="00F06522" w:rsidP="00F06522"/>
    <w:p w:rsidR="00CB20AE" w:rsidRDefault="00CB20AE" w:rsidP="00F06522"/>
    <w:p w:rsidR="007C211B" w:rsidRDefault="007C211B" w:rsidP="00F06522"/>
    <w:p w:rsidR="007C211B" w:rsidRDefault="007C211B" w:rsidP="007C211B">
      <w:pPr>
        <w:jc w:val="center"/>
      </w:pPr>
      <w:r>
        <w:lastRenderedPageBreak/>
        <w:t xml:space="preserve">II – </w:t>
      </w:r>
      <w:r w:rsidRPr="007C211B">
        <w:rPr>
          <w:i/>
        </w:rPr>
        <w:t>Generi di musica sacra</w:t>
      </w:r>
    </w:p>
    <w:p w:rsidR="007C211B" w:rsidRDefault="007C211B" w:rsidP="00F06522"/>
    <w:p w:rsidR="007C211B" w:rsidRDefault="007C211B" w:rsidP="00F06522"/>
    <w:p w:rsidR="00CF44B5" w:rsidRDefault="00CF44B5" w:rsidP="00CF44B5">
      <w:pPr>
        <w:spacing w:after="120"/>
        <w:ind w:firstLine="284"/>
        <w:jc w:val="both"/>
      </w:pPr>
      <w:r>
        <w:t xml:space="preserve">3. Queste qualità si riscontrano in grado sommo nel </w:t>
      </w:r>
      <w:r w:rsidRPr="00CF44B5">
        <w:rPr>
          <w:highlight w:val="green"/>
        </w:rPr>
        <w:t>canto gregoriano</w:t>
      </w:r>
      <w:r>
        <w:t xml:space="preserve">, che è per conseguenza il canto </w:t>
      </w:r>
      <w:r w:rsidRPr="00CF44B5">
        <w:rPr>
          <w:highlight w:val="green"/>
        </w:rPr>
        <w:t>proprio della Chiesa Romana</w:t>
      </w:r>
      <w:r>
        <w:t>, il solo canto ch’essa ha ereditato dagli antichi padri, che ha custodito gelosamente lungo i secoli nei suoi codici liturgici, che come suo direttamente propone ai fedeli, che in alcune parti della liturgia esclusivamente prescrive e che gli studi più recenti hanno sì felicemente restituito alla sua integrità e purezza.</w:t>
      </w:r>
    </w:p>
    <w:p w:rsidR="00CF44B5" w:rsidRDefault="00CF44B5" w:rsidP="00CF44B5">
      <w:pPr>
        <w:spacing w:after="120"/>
        <w:ind w:firstLine="284"/>
        <w:jc w:val="both"/>
      </w:pPr>
      <w:r>
        <w:t xml:space="preserve">Per tali motivi il canto gregoriano fu sempre considerato come il supremo modello della musica sacra, potendosi stabilire con ogni ragione la seguente </w:t>
      </w:r>
      <w:r w:rsidRPr="00CF44B5">
        <w:rPr>
          <w:i/>
          <w:highlight w:val="green"/>
        </w:rPr>
        <w:t>legge generale</w:t>
      </w:r>
      <w:r>
        <w:t xml:space="preserve">: </w:t>
      </w:r>
      <w:r w:rsidRPr="00CF44B5">
        <w:rPr>
          <w:highlight w:val="yellow"/>
        </w:rPr>
        <w:t>tanto una composizione per chiesa è più sacra e liturgica, quanto più nell’andamento, nella ispirazione e nel sapore si accosta alla melodia gregoriana, e tanto è meno degna del tempio, quanto più da quel supremo modello si riconosce difforme.</w:t>
      </w:r>
    </w:p>
    <w:p w:rsidR="00CF44B5" w:rsidRDefault="00CF44B5" w:rsidP="00CF44B5">
      <w:pPr>
        <w:spacing w:after="120"/>
        <w:ind w:firstLine="284"/>
        <w:jc w:val="both"/>
      </w:pPr>
      <w:r>
        <w:t>L’antico canto gregoriano tradizionale dovrà dunque restituirsi largamente nelle funzioni del culto, tenendosi da tutti per fermo, che una funzione ecclesiastica nulla perde della sua solennità, quando pure non venga accompagnata da altra musica che da questo Soltanto.</w:t>
      </w:r>
    </w:p>
    <w:p w:rsidR="007C211B" w:rsidRDefault="00CF44B5" w:rsidP="00CF44B5">
      <w:pPr>
        <w:ind w:firstLine="284"/>
        <w:jc w:val="both"/>
      </w:pPr>
      <w:r>
        <w:t>In particolare si procuri di restituire il canto gregoriano nell’uso del popolo, affinché i fedeli prendano di nuovo parte più attiva all’officiatura ecclesiastica, come anticamente solevasi.</w:t>
      </w:r>
    </w:p>
    <w:p w:rsidR="00CF44B5" w:rsidRDefault="00CF44B5" w:rsidP="00CF44B5"/>
    <w:p w:rsidR="00CF44B5" w:rsidRDefault="00CF44B5" w:rsidP="00CF44B5">
      <w:pPr>
        <w:ind w:firstLine="284"/>
        <w:jc w:val="both"/>
      </w:pPr>
      <w:r>
        <w:t xml:space="preserve">4. Le anzidette qualità sono pure possedute in ottimo grado dalla </w:t>
      </w:r>
      <w:r w:rsidRPr="00CF44B5">
        <w:rPr>
          <w:highlight w:val="green"/>
        </w:rPr>
        <w:t>classica polifonia</w:t>
      </w:r>
      <w:r>
        <w:t xml:space="preserve">, specialmente della Scuola Romana, </w:t>
      </w:r>
      <w:r w:rsidRPr="00CF44B5">
        <w:rPr>
          <w:highlight w:val="yellow"/>
        </w:rPr>
        <w:t>la quale nel secolo XVI ottenne il massimo della sua perfezione per opera di Pier Luigi da Palestrina e continuò poi a produrre anche in seguito composizioni di eccellente bontà liturgica e musicale. La classica polifonia assai bene si accosta al supremo modello di ogni musica sacra che è il canto gregoriano, e per questa ragione meritò di essere accolta insieme col canto gregoriano, nelle funzioni più solenni della Chiesa, quali sono quelle della Cappella Pontificia.</w:t>
      </w:r>
      <w:r>
        <w:t xml:space="preserve"> Dovrà dunque anche essa restituirsi largamente nelle funzioni ecclesiastiche, specialmente nelle più insigni basiliche, nelle chiese cattedrali, in quelle dei seminari e degli altri istituti ecclesiastici, dove i mezzi necessari non sogliono fare difetto.</w:t>
      </w:r>
    </w:p>
    <w:p w:rsidR="00CF44B5" w:rsidRDefault="00CF44B5" w:rsidP="00CF44B5"/>
    <w:p w:rsidR="00CF44B5" w:rsidRDefault="00CF44B5" w:rsidP="00C60E3D">
      <w:pPr>
        <w:ind w:firstLine="284"/>
        <w:jc w:val="both"/>
      </w:pPr>
      <w:r>
        <w:t>5. La Chiesa ha sempre riconosciuto e favorito il progresso delle arti,</w:t>
      </w:r>
      <w:r w:rsidR="00C60E3D">
        <w:t xml:space="preserve"> </w:t>
      </w:r>
      <w:r>
        <w:t>ammettendo a servizio del culto tutto ciò che il genio ha saputo trovare di</w:t>
      </w:r>
      <w:r w:rsidR="00C60E3D">
        <w:t xml:space="preserve"> </w:t>
      </w:r>
      <w:r>
        <w:t>buono e di bello nel corso dei secoli, salve però sempre le leggi liturgiche.</w:t>
      </w:r>
      <w:r w:rsidR="00C60E3D">
        <w:t xml:space="preserve"> </w:t>
      </w:r>
      <w:r>
        <w:t xml:space="preserve">Per conseguenza la </w:t>
      </w:r>
      <w:r w:rsidRPr="00C60E3D">
        <w:rPr>
          <w:highlight w:val="green"/>
        </w:rPr>
        <w:t>musica più moderna</w:t>
      </w:r>
      <w:r>
        <w:t xml:space="preserve"> </w:t>
      </w:r>
      <w:r w:rsidRPr="00C60E3D">
        <w:rPr>
          <w:highlight w:val="yellow"/>
        </w:rPr>
        <w:t>è pure ammessa in chiesa,</w:t>
      </w:r>
      <w:r w:rsidR="00C60E3D" w:rsidRPr="00C60E3D">
        <w:rPr>
          <w:highlight w:val="yellow"/>
        </w:rPr>
        <w:t xml:space="preserve"> </w:t>
      </w:r>
      <w:r w:rsidRPr="00C60E3D">
        <w:rPr>
          <w:highlight w:val="yellow"/>
        </w:rPr>
        <w:t>offrendo anch’essa composizioni di tale bontà, serietà e gravità, che non</w:t>
      </w:r>
      <w:r w:rsidR="00C60E3D" w:rsidRPr="00C60E3D">
        <w:rPr>
          <w:highlight w:val="yellow"/>
        </w:rPr>
        <w:t xml:space="preserve"> </w:t>
      </w:r>
      <w:r w:rsidRPr="00C60E3D">
        <w:rPr>
          <w:highlight w:val="yellow"/>
        </w:rPr>
        <w:t>sono per nulla indegne delle funzioni liturgiche.</w:t>
      </w:r>
    </w:p>
    <w:p w:rsidR="00CF44B5" w:rsidRDefault="00CF44B5" w:rsidP="00C60E3D">
      <w:pPr>
        <w:ind w:firstLine="284"/>
        <w:jc w:val="both"/>
      </w:pPr>
      <w:r>
        <w:t>Nondimeno, siccome la musica moderna è sorta precipuamente a servigio</w:t>
      </w:r>
      <w:r w:rsidR="00C60E3D">
        <w:t xml:space="preserve"> </w:t>
      </w:r>
      <w:r>
        <w:t>profano, si dovrà attendere con maggior cura, perché le composizioni</w:t>
      </w:r>
      <w:r w:rsidR="00C60E3D">
        <w:t xml:space="preserve"> </w:t>
      </w:r>
      <w:r>
        <w:t>musicali di stile moderno, che si ammettono in chiesa, nulla contengano di</w:t>
      </w:r>
      <w:r w:rsidR="00C60E3D">
        <w:t xml:space="preserve"> </w:t>
      </w:r>
      <w:r>
        <w:t>profano, non abbiano reminiscenze di motivi adoperati in teatro, e non</w:t>
      </w:r>
      <w:r w:rsidR="00C60E3D">
        <w:t xml:space="preserve"> </w:t>
      </w:r>
      <w:r>
        <w:t>siano foggiate neppure nelle loro forme esterne sull’andamento dei pezzi</w:t>
      </w:r>
      <w:r w:rsidR="00C60E3D">
        <w:t xml:space="preserve"> </w:t>
      </w:r>
      <w:r>
        <w:t>profani.</w:t>
      </w:r>
    </w:p>
    <w:p w:rsidR="00CF44B5" w:rsidRDefault="00CF44B5" w:rsidP="00CF44B5"/>
    <w:p w:rsidR="00CF44B5" w:rsidRDefault="00CF44B5" w:rsidP="00C60E3D">
      <w:pPr>
        <w:ind w:firstLine="284"/>
        <w:jc w:val="both"/>
      </w:pPr>
      <w:r>
        <w:t>6. Fra i vari generi della musica moderna, quello che apparve meno</w:t>
      </w:r>
      <w:r w:rsidR="00C60E3D">
        <w:t xml:space="preserve"> </w:t>
      </w:r>
      <w:r>
        <w:t>acconcio ad accompagnare le funzioni del culto è lo stile teatrale, che</w:t>
      </w:r>
      <w:r w:rsidR="00C60E3D">
        <w:t xml:space="preserve"> </w:t>
      </w:r>
      <w:r>
        <w:t>durante il secolo scorso fu in massima voga, specie in Italia. Esso per sua</w:t>
      </w:r>
      <w:r w:rsidR="00C60E3D">
        <w:t xml:space="preserve"> </w:t>
      </w:r>
      <w:r>
        <w:t>natura presenta la massima opposizione al canto gregoriano ed alla classica</w:t>
      </w:r>
      <w:r w:rsidR="00C60E3D">
        <w:t xml:space="preserve"> </w:t>
      </w:r>
      <w:r>
        <w:t>polifonia e però alla legge più importante di ogni buona musica sacra.</w:t>
      </w:r>
    </w:p>
    <w:p w:rsidR="00CF44B5" w:rsidRDefault="00CF44B5" w:rsidP="00C60E3D">
      <w:pPr>
        <w:ind w:firstLine="284"/>
        <w:jc w:val="both"/>
      </w:pPr>
      <w:r>
        <w:t>Inoltre l’intima struttura, il ritmo e il cosiddetto convenzionalismo di tale stile</w:t>
      </w:r>
      <w:r w:rsidR="00C60E3D">
        <w:t xml:space="preserve"> </w:t>
      </w:r>
      <w:r>
        <w:t>non si piegano, se non malamente, alle esigenze della vera musica liturgica.</w:t>
      </w:r>
    </w:p>
    <w:p w:rsidR="00C60E3D" w:rsidRDefault="00C60E3D" w:rsidP="00CF44B5"/>
    <w:p w:rsidR="00C60E3D" w:rsidRDefault="00C60E3D" w:rsidP="00CF44B5"/>
    <w:p w:rsidR="00C60E3D" w:rsidRDefault="00C60E3D" w:rsidP="00C60E3D">
      <w:pPr>
        <w:jc w:val="center"/>
      </w:pPr>
      <w:r>
        <w:t xml:space="preserve">III. </w:t>
      </w:r>
      <w:r w:rsidRPr="00C60E3D">
        <w:rPr>
          <w:i/>
        </w:rPr>
        <w:t>Testo</w:t>
      </w:r>
      <w:r>
        <w:t xml:space="preserve"> </w:t>
      </w:r>
      <w:r w:rsidRPr="00C60E3D">
        <w:rPr>
          <w:i/>
        </w:rPr>
        <w:t>liturgico</w:t>
      </w:r>
    </w:p>
    <w:p w:rsidR="00C60E3D" w:rsidRDefault="00C60E3D" w:rsidP="00CF44B5"/>
    <w:p w:rsidR="00C60E3D" w:rsidRDefault="00C60E3D" w:rsidP="00CF44B5"/>
    <w:p w:rsidR="00C60E3D" w:rsidRDefault="00F825C2" w:rsidP="00F825C2">
      <w:pPr>
        <w:ind w:firstLine="284"/>
        <w:jc w:val="both"/>
      </w:pPr>
      <w:r>
        <w:t>7. La lingua propria della Chiesa Romana è la latina.</w:t>
      </w:r>
    </w:p>
    <w:p w:rsidR="00F825C2" w:rsidRDefault="00F825C2" w:rsidP="00F825C2"/>
    <w:p w:rsidR="00F825C2" w:rsidRDefault="00F825C2" w:rsidP="00F825C2">
      <w:pPr>
        <w:ind w:firstLine="284"/>
        <w:jc w:val="both"/>
      </w:pPr>
      <w:r>
        <w:t>9. Il testo liturgico deve essere cantato come sta nei libri, senza alterazione o posposizione di parole, senza indebite ripetizioni, senza spezzarne le sillabe e sempre in modo intelligibile ai fedeli che ascoltano.</w:t>
      </w:r>
    </w:p>
    <w:p w:rsidR="00F825C2" w:rsidRDefault="00F825C2"/>
    <w:p w:rsidR="007A34AF" w:rsidRDefault="007A34AF"/>
    <w:p w:rsidR="00F93F57" w:rsidRDefault="00F93F57" w:rsidP="00F93F57">
      <w:pPr>
        <w:jc w:val="center"/>
      </w:pPr>
      <w:r>
        <w:lastRenderedPageBreak/>
        <w:t xml:space="preserve">IV. </w:t>
      </w:r>
      <w:r w:rsidRPr="00F93F57">
        <w:rPr>
          <w:i/>
        </w:rPr>
        <w:t>Forma esterna delle sacre composizioni</w:t>
      </w:r>
    </w:p>
    <w:p w:rsidR="00F93F57" w:rsidRDefault="00F93F57"/>
    <w:p w:rsidR="00F93F57" w:rsidRDefault="00F93F57"/>
    <w:p w:rsidR="00F825C2" w:rsidRDefault="00F825C2" w:rsidP="00F825C2">
      <w:pPr>
        <w:jc w:val="center"/>
      </w:pPr>
      <w:r>
        <w:t xml:space="preserve">V. </w:t>
      </w:r>
      <w:r w:rsidRPr="00F825C2">
        <w:rPr>
          <w:i/>
        </w:rPr>
        <w:t>Cantori</w:t>
      </w:r>
    </w:p>
    <w:p w:rsidR="00F825C2" w:rsidRDefault="00F825C2" w:rsidP="00F825C2"/>
    <w:p w:rsidR="00F825C2" w:rsidRDefault="00F825C2" w:rsidP="00F825C2">
      <w:pPr>
        <w:ind w:firstLine="284"/>
        <w:jc w:val="both"/>
      </w:pPr>
      <w:r>
        <w:t>12. Tranne le melodie proprie del celebrante all’altare e dei ministri, le quali devono essere sempre in solo canto gregoriano senza alcun accompagnamento d’organo, tutto il resto del canto liturgico è proprio del coro dei leviti, e però i cantori di chiesa, anche se sono secolari, fanno propriamente le veci del coro ecclesiastico. Per conseguenza le musiche che propongono devono, almeno nella loro massima parte, conservare il carattere di musica da coro.</w:t>
      </w:r>
    </w:p>
    <w:p w:rsidR="00F825C2" w:rsidRDefault="00F825C2" w:rsidP="00F825C2">
      <w:pPr>
        <w:ind w:firstLine="284"/>
        <w:jc w:val="both"/>
      </w:pPr>
      <w:r>
        <w:t>Con ciò non s’intende del tutto esclusa la voce sola. Ma questa non deve mai predominare nella funzione, così che la più gran parte del testo liturgico sia in tale modo eseguita; piuttosto deve avere il carattere di semplice accenno o spunto melodico ed essere strettamente legata al resto della composizione a forma di coro.</w:t>
      </w:r>
    </w:p>
    <w:p w:rsidR="00F825C2" w:rsidRDefault="00F825C2" w:rsidP="00F825C2"/>
    <w:p w:rsidR="00F825C2" w:rsidRDefault="00F825C2" w:rsidP="00F825C2">
      <w:pPr>
        <w:ind w:firstLine="284"/>
        <w:jc w:val="both"/>
      </w:pPr>
      <w:r>
        <w:t>13. Dal medesimo principio segue che i cantori hanno in chiesa vero officio liturgico e che però le donne, essendo incapaci di tale officio, non possono essere ammesse a far parte del Coro o della cappella musicale. Se dunque si vogliono adoperare le voci acute dei soprani e contralti, queste dovranno essere sostenute dai fanciulli, secondo l’uso antichissimo della Chiesa.</w:t>
      </w:r>
    </w:p>
    <w:p w:rsidR="00F825C2" w:rsidRDefault="00F825C2" w:rsidP="00F825C2"/>
    <w:p w:rsidR="00F825C2" w:rsidRDefault="00F825C2" w:rsidP="00F825C2">
      <w:pPr>
        <w:ind w:firstLine="284"/>
        <w:jc w:val="both"/>
      </w:pPr>
      <w:r>
        <w:t>14. Per ultimo non si ammettano a far parte della cappella di chiesa se nonuomini di conosciuta pietà e probità di vita, i quali, col loro modesto e devoto contegno durante le funzioni liturgiche, si mostrino degni del santo officio che esercitano. Sarà pure conveniente che i cantori, mentre cantano in chiesa, vestano l’abito ecclesiastico e la cotta, e se trovansi in cantorie troppo esposte agli occhi del pubblico, siano difesi da grate.</w:t>
      </w:r>
    </w:p>
    <w:p w:rsidR="00F825C2" w:rsidRDefault="00F825C2" w:rsidP="00F825C2"/>
    <w:p w:rsidR="00F93F57" w:rsidRDefault="00F93F57" w:rsidP="00F825C2"/>
    <w:p w:rsidR="00F93F57" w:rsidRDefault="00F93F57" w:rsidP="00F93F57">
      <w:pPr>
        <w:jc w:val="center"/>
      </w:pPr>
      <w:r>
        <w:t xml:space="preserve">VI. </w:t>
      </w:r>
      <w:r w:rsidRPr="00F93F57">
        <w:rPr>
          <w:i/>
        </w:rPr>
        <w:t>Organo ed instrumenti musicali</w:t>
      </w:r>
    </w:p>
    <w:p w:rsidR="00F825C2" w:rsidRDefault="00F825C2" w:rsidP="00F825C2"/>
    <w:p w:rsidR="00F93F57" w:rsidRDefault="00F93F57" w:rsidP="00F825C2"/>
    <w:p w:rsidR="00C140B5" w:rsidRDefault="00C140B5" w:rsidP="00C140B5">
      <w:pPr>
        <w:jc w:val="center"/>
      </w:pPr>
      <w:r>
        <w:t xml:space="preserve">VII. </w:t>
      </w:r>
      <w:r w:rsidRPr="00C140B5">
        <w:rPr>
          <w:i/>
        </w:rPr>
        <w:t>Ampiezza della musica liturgica</w:t>
      </w:r>
    </w:p>
    <w:p w:rsidR="00C140B5" w:rsidRDefault="00C140B5" w:rsidP="00C140B5"/>
    <w:p w:rsidR="00C140B5" w:rsidRDefault="00C140B5" w:rsidP="00C140B5">
      <w:pPr>
        <w:ind w:firstLine="284"/>
        <w:jc w:val="both"/>
      </w:pPr>
      <w:r>
        <w:t>22. Non è lecito, per ragione del canto o del suono, fare attendere il sacerdote all’altare più di quello che comporti la cerimonia liturgica. Giusta le prescrizioni ecclesiastiche, il Sanctus della Messa deve essere compiuto prima della elevazione, e però anche il celebrante deve in questo punto avere riguardo ai cantori. Il Gloria ed il Credo, giusta la tradizione gregoriana, devono essere relativamente brevi.</w:t>
      </w:r>
    </w:p>
    <w:p w:rsidR="00C140B5" w:rsidRDefault="00C140B5" w:rsidP="00C140B5"/>
    <w:p w:rsidR="00F825C2" w:rsidRDefault="00C140B5" w:rsidP="00C140B5">
      <w:pPr>
        <w:ind w:firstLine="284"/>
        <w:jc w:val="both"/>
      </w:pPr>
      <w:r>
        <w:t xml:space="preserve">23. </w:t>
      </w:r>
      <w:r w:rsidRPr="00F93F57">
        <w:rPr>
          <w:highlight w:val="yellow"/>
        </w:rPr>
        <w:t xml:space="preserve">In generale è da condannare come abuso gravissimo, che nelle funzioni ecclesiastiche la liturgia apparisca secondaria e quasi a servizio della musica, mentre la </w:t>
      </w:r>
      <w:r w:rsidRPr="00F93F57">
        <w:rPr>
          <w:highlight w:val="green"/>
        </w:rPr>
        <w:t>musica è</w:t>
      </w:r>
      <w:r w:rsidRPr="00F93F57">
        <w:rPr>
          <w:highlight w:val="yellow"/>
        </w:rPr>
        <w:t xml:space="preserve"> semplicemente </w:t>
      </w:r>
      <w:r w:rsidRPr="00F93F57">
        <w:rPr>
          <w:highlight w:val="green"/>
        </w:rPr>
        <w:t>parte della liturgia e sua umile ancella.</w:t>
      </w:r>
    </w:p>
    <w:p w:rsidR="00F93F57" w:rsidRDefault="00F93F57" w:rsidP="00F93F57"/>
    <w:p w:rsidR="00F93F57" w:rsidRDefault="00F93F57" w:rsidP="00F93F57"/>
    <w:p w:rsidR="00F93F57" w:rsidRDefault="00F93F57" w:rsidP="00F93F57">
      <w:pPr>
        <w:jc w:val="center"/>
      </w:pPr>
      <w:r>
        <w:t xml:space="preserve">VIII. </w:t>
      </w:r>
      <w:r w:rsidRPr="00F93F57">
        <w:rPr>
          <w:i/>
        </w:rPr>
        <w:t>Mezzi precipui</w:t>
      </w:r>
    </w:p>
    <w:p w:rsidR="00F93F57" w:rsidRDefault="00F93F57" w:rsidP="00F93F57"/>
    <w:p w:rsidR="00F93F57" w:rsidRDefault="00F93F57" w:rsidP="00F93F57"/>
    <w:p w:rsidR="00F93F57" w:rsidRDefault="00F93F57" w:rsidP="00F93F57">
      <w:pPr>
        <w:jc w:val="center"/>
      </w:pPr>
      <w:r>
        <w:t xml:space="preserve">IX. </w:t>
      </w:r>
      <w:r w:rsidRPr="00F93F57">
        <w:rPr>
          <w:i/>
        </w:rPr>
        <w:t>Conclusione</w:t>
      </w:r>
    </w:p>
    <w:p w:rsidR="00F93F57" w:rsidRDefault="00F93F57" w:rsidP="00F93F57"/>
    <w:p w:rsidR="00F93F57" w:rsidRDefault="00F93F57" w:rsidP="00F93F57"/>
    <w:p w:rsidR="00CB20AE" w:rsidRDefault="00CB20AE" w:rsidP="00F93F57"/>
    <w:p w:rsidR="00F93F57" w:rsidRDefault="00F93F57" w:rsidP="00F93F57"/>
    <w:p w:rsidR="00F93F57" w:rsidRDefault="00F93F57" w:rsidP="00F93F57"/>
    <w:p w:rsidR="00F93F57" w:rsidRDefault="00F93F57" w:rsidP="00F93F57"/>
    <w:p w:rsidR="0067228D" w:rsidRDefault="0067228D" w:rsidP="00F93F57"/>
    <w:p w:rsidR="0067228D" w:rsidRDefault="0067228D" w:rsidP="00F93F57"/>
    <w:p w:rsidR="0067228D" w:rsidRDefault="0067228D" w:rsidP="00F93F57"/>
    <w:p w:rsidR="0067228D" w:rsidRDefault="0067228D" w:rsidP="00F93F57"/>
    <w:p w:rsidR="0067228D" w:rsidRPr="000E6A41" w:rsidRDefault="0067228D" w:rsidP="0067228D">
      <w:pPr>
        <w:rPr>
          <w:b/>
          <w:smallCaps/>
          <w:color w:val="FF0000"/>
          <w:sz w:val="28"/>
          <w:szCs w:val="28"/>
        </w:rPr>
      </w:pPr>
      <w:r w:rsidRPr="000E6A41">
        <w:rPr>
          <w:b/>
          <w:smallCaps/>
          <w:color w:val="FF0000"/>
          <w:sz w:val="28"/>
          <w:szCs w:val="28"/>
        </w:rPr>
        <w:lastRenderedPageBreak/>
        <w:t>Divini  cultus  sanctitatem – Constitutio Apostolica – Pio XI (1928)</w:t>
      </w:r>
    </w:p>
    <w:p w:rsidR="0067228D" w:rsidRDefault="0067228D" w:rsidP="0067228D"/>
    <w:p w:rsidR="0067228D" w:rsidRPr="0067228D" w:rsidRDefault="0067228D" w:rsidP="0067228D">
      <w:pPr>
        <w:rPr>
          <w:i/>
        </w:rPr>
      </w:pPr>
      <w:r w:rsidRPr="0067228D">
        <w:rPr>
          <w:i/>
        </w:rPr>
        <w:t>De liturgia deque cantu gregoriano et musica sacra cotidie magis provehendis</w:t>
      </w:r>
    </w:p>
    <w:p w:rsidR="0067228D" w:rsidRDefault="0067228D" w:rsidP="00F93F57"/>
    <w:p w:rsidR="0067228D" w:rsidRDefault="0067228D" w:rsidP="00CF0771">
      <w:pPr>
        <w:ind w:firstLine="284"/>
        <w:jc w:val="both"/>
      </w:pPr>
      <w:r>
        <w:t>Poiché la Chiesa ha ricevuto da Cristo, suo Fondatore, il mandato di</w:t>
      </w:r>
      <w:r w:rsidR="00CF0771">
        <w:t xml:space="preserve"> </w:t>
      </w:r>
      <w:r>
        <w:t>tutelare la santità del culto divino, essa ha certamente il compito di</w:t>
      </w:r>
      <w:r w:rsidR="00CF0771">
        <w:t xml:space="preserve"> </w:t>
      </w:r>
      <w:r>
        <w:t xml:space="preserve">comandare </w:t>
      </w:r>
      <w:r w:rsidR="00CF0771">
        <w:t>–</w:t>
      </w:r>
      <w:r>
        <w:t xml:space="preserve"> fatta</w:t>
      </w:r>
      <w:r w:rsidR="00CF0771">
        <w:t xml:space="preserve"> </w:t>
      </w:r>
      <w:r>
        <w:t xml:space="preserve">salva la sostanza del sacrificio e dei sacramenti </w:t>
      </w:r>
      <w:r w:rsidR="00CF0771">
        <w:t>–</w:t>
      </w:r>
      <w:r>
        <w:t xml:space="preserve"> su</w:t>
      </w:r>
      <w:r w:rsidR="00CF0771">
        <w:t xml:space="preserve"> </w:t>
      </w:r>
      <w:r>
        <w:t>tutto ciò che riguarda il perfetto svolgimento di tale augusto, pubblico</w:t>
      </w:r>
      <w:r w:rsidR="00CF0771">
        <w:t xml:space="preserve"> </w:t>
      </w:r>
      <w:r>
        <w:t>ministero, come cerimonie, riti, formule, preghiere e canto; cioè, su tutto</w:t>
      </w:r>
      <w:r w:rsidR="00CF0771">
        <w:t xml:space="preserve"> </w:t>
      </w:r>
      <w:r>
        <w:t xml:space="preserve">ciò che è chiamato propriamente con il nome di </w:t>
      </w:r>
      <w:r>
        <w:rPr>
          <w:i/>
          <w:iCs/>
        </w:rPr>
        <w:t>Liturgia</w:t>
      </w:r>
      <w:r>
        <w:t>, o azione sacra per</w:t>
      </w:r>
      <w:r w:rsidR="00CF0771">
        <w:t xml:space="preserve"> </w:t>
      </w:r>
      <w:r>
        <w:t xml:space="preserve">eccellenza. E la </w:t>
      </w:r>
      <w:r>
        <w:rPr>
          <w:i/>
          <w:iCs/>
        </w:rPr>
        <w:t>Liturgia</w:t>
      </w:r>
      <w:r>
        <w:t>, in effetti, è cosa sacra.</w:t>
      </w:r>
    </w:p>
    <w:p w:rsidR="0067228D" w:rsidRDefault="0067228D" w:rsidP="00F93F57"/>
    <w:p w:rsidR="00CF0771" w:rsidRDefault="00523C0F" w:rsidP="00CF0771">
      <w:pPr>
        <w:jc w:val="center"/>
      </w:pPr>
      <w:r>
        <w:rPr>
          <w:noProof/>
          <w:lang w:eastAsia="it-IT"/>
        </w:rPr>
        <mc:AlternateContent>
          <mc:Choice Requires="wps">
            <w:drawing>
              <wp:anchor distT="0" distB="0" distL="114300" distR="114300" simplePos="0" relativeHeight="251665408" behindDoc="0" locked="0" layoutInCell="1" allowOverlap="1">
                <wp:simplePos x="0" y="0"/>
                <wp:positionH relativeFrom="column">
                  <wp:posOffset>3564255</wp:posOffset>
                </wp:positionH>
                <wp:positionV relativeFrom="paragraph">
                  <wp:posOffset>107950</wp:posOffset>
                </wp:positionV>
                <wp:extent cx="647700" cy="0"/>
                <wp:effectExtent l="9525" t="46355" r="19050" b="4889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D06790" id="AutoShape 9" o:spid="_x0000_s1026" type="#_x0000_t32" style="position:absolute;margin-left:280.65pt;margin-top:8.5pt;width:51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">
                <v:stroke endarrow="block" endarrowwidth="narrow"/>
              </v:shape>
            </w:pict>
          </mc:Fallback>
        </mc:AlternateContent>
      </w:r>
      <w:r>
        <w:rPr>
          <w:noProof/>
          <w:lang w:eastAsia="it-IT"/>
        </w:rPr>
        <mc:AlternateContent>
          <mc:Choice Requires="wps">
            <w:drawing>
              <wp:anchor distT="0" distB="0" distL="114300" distR="114300" simplePos="0" relativeHeight="251664384" behindDoc="0" locked="0" layoutInCell="1" allowOverlap="1">
                <wp:simplePos x="0" y="0"/>
                <wp:positionH relativeFrom="column">
                  <wp:posOffset>1871980</wp:posOffset>
                </wp:positionH>
                <wp:positionV relativeFrom="paragraph">
                  <wp:posOffset>107950</wp:posOffset>
                </wp:positionV>
                <wp:extent cx="899795" cy="0"/>
                <wp:effectExtent l="12700" t="8255" r="11430" b="1079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straightConnector1">
                          <a:avLst/>
                        </a:prstGeom>
                        <a:noFill/>
                        <a:ln w="9525">
                          <a:solidFill>
                            <a:srgbClr val="000000"/>
                          </a:solidFill>
                          <a:round/>
                          <a:headEn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A695A0" id="AutoShape 8" o:spid="_x0000_s1026" type="#_x0000_t32" style="position:absolute;margin-left:147.4pt;margin-top:8.5pt;width:70.8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">
                <v:stroke endarrowwidth="narrow"/>
              </v:shape>
            </w:pict>
          </mc:Fallback>
        </mc:AlternateContent>
      </w:r>
      <w:r w:rsidR="00CF0771">
        <w:t>Liturgia</w:t>
      </w:r>
      <w:r w:rsidR="00CF0771">
        <w:tab/>
      </w:r>
      <w:r w:rsidR="00CF0771">
        <w:tab/>
      </w:r>
      <w:r w:rsidR="00612BFA">
        <w:tab/>
      </w:r>
      <w:r w:rsidR="00612BFA">
        <w:tab/>
      </w:r>
      <w:r w:rsidR="00612BFA">
        <w:tab/>
      </w:r>
      <w:r w:rsidR="00612BFA">
        <w:tab/>
      </w:r>
      <w:r w:rsidR="00CF0771">
        <w:t>azione sacra</w:t>
      </w:r>
      <w:r w:rsidR="00612BFA">
        <w:tab/>
      </w:r>
      <w:r w:rsidR="00612BFA">
        <w:tab/>
      </w:r>
      <w:r w:rsidR="00CF0771">
        <w:tab/>
      </w:r>
      <w:r w:rsidR="00CF0771">
        <w:tab/>
        <w:t>legge della preghiera</w:t>
      </w:r>
    </w:p>
    <w:p w:rsidR="00CF0771" w:rsidRDefault="00CF0771" w:rsidP="00F93F57"/>
    <w:p w:rsidR="00D76B07" w:rsidRDefault="00D76B07" w:rsidP="00F93F57"/>
    <w:p w:rsidR="00CF0771" w:rsidRDefault="00CF0771" w:rsidP="00F93F57"/>
    <w:p w:rsidR="00CF0771" w:rsidRPr="000E6A41" w:rsidRDefault="00CF0771" w:rsidP="00CF0771">
      <w:pPr>
        <w:rPr>
          <w:b/>
          <w:smallCaps/>
          <w:color w:val="FF0000"/>
          <w:sz w:val="28"/>
          <w:szCs w:val="28"/>
        </w:rPr>
      </w:pPr>
      <w:r w:rsidRPr="000E6A41">
        <w:rPr>
          <w:b/>
          <w:smallCaps/>
          <w:color w:val="FF0000"/>
          <w:sz w:val="28"/>
          <w:szCs w:val="28"/>
        </w:rPr>
        <w:t>Mediator Dei – L</w:t>
      </w:r>
      <w:r w:rsidR="000E6A41">
        <w:rPr>
          <w:b/>
          <w:smallCaps/>
          <w:color w:val="FF0000"/>
          <w:sz w:val="28"/>
          <w:szCs w:val="28"/>
        </w:rPr>
        <w:t>i</w:t>
      </w:r>
      <w:r w:rsidRPr="000E6A41">
        <w:rPr>
          <w:b/>
          <w:smallCaps/>
          <w:color w:val="FF0000"/>
          <w:sz w:val="28"/>
          <w:szCs w:val="28"/>
        </w:rPr>
        <w:t>ttera</w:t>
      </w:r>
      <w:r w:rsidR="000E6A41">
        <w:rPr>
          <w:b/>
          <w:smallCaps/>
          <w:color w:val="FF0000"/>
          <w:sz w:val="28"/>
          <w:szCs w:val="28"/>
        </w:rPr>
        <w:t>e</w:t>
      </w:r>
      <w:r w:rsidRPr="000E6A41">
        <w:rPr>
          <w:b/>
          <w:smallCaps/>
          <w:color w:val="FF0000"/>
          <w:sz w:val="28"/>
          <w:szCs w:val="28"/>
        </w:rPr>
        <w:t xml:space="preserve"> Enc</w:t>
      </w:r>
      <w:r w:rsidR="000E6A41">
        <w:rPr>
          <w:b/>
          <w:smallCaps/>
          <w:color w:val="FF0000"/>
          <w:sz w:val="28"/>
          <w:szCs w:val="28"/>
        </w:rPr>
        <w:t>y</w:t>
      </w:r>
      <w:r w:rsidRPr="000E6A41">
        <w:rPr>
          <w:b/>
          <w:smallCaps/>
          <w:color w:val="FF0000"/>
          <w:sz w:val="28"/>
          <w:szCs w:val="28"/>
        </w:rPr>
        <w:t>clica</w:t>
      </w:r>
      <w:r w:rsidR="000E6A41">
        <w:rPr>
          <w:b/>
          <w:smallCaps/>
          <w:color w:val="FF0000"/>
          <w:sz w:val="28"/>
          <w:szCs w:val="28"/>
        </w:rPr>
        <w:t>e</w:t>
      </w:r>
      <w:r w:rsidRPr="000E6A41">
        <w:rPr>
          <w:b/>
          <w:smallCaps/>
          <w:color w:val="FF0000"/>
          <w:sz w:val="28"/>
          <w:szCs w:val="28"/>
        </w:rPr>
        <w:t xml:space="preserve"> – Pio XII (1947)</w:t>
      </w:r>
    </w:p>
    <w:p w:rsidR="00CF0771" w:rsidRDefault="00CF0771" w:rsidP="00CF0771"/>
    <w:p w:rsidR="00CF0771" w:rsidRPr="0067228D" w:rsidRDefault="00D76B07" w:rsidP="00CF0771">
      <w:pPr>
        <w:rPr>
          <w:i/>
        </w:rPr>
      </w:pPr>
      <w:r>
        <w:rPr>
          <w:i/>
        </w:rPr>
        <w:t>Sulla Sacra Liturgia</w:t>
      </w:r>
    </w:p>
    <w:p w:rsidR="00CF0771" w:rsidRDefault="00CF0771" w:rsidP="00CF0771"/>
    <w:p w:rsidR="00CF0771" w:rsidRDefault="00CF0771" w:rsidP="00F93F57"/>
    <w:p w:rsidR="00D76B07" w:rsidRPr="00D76B07" w:rsidRDefault="00D76B07" w:rsidP="00D76B07">
      <w:pPr>
        <w:jc w:val="center"/>
        <w:rPr>
          <w:i/>
        </w:rPr>
      </w:pPr>
      <w:r w:rsidRPr="00D76B07">
        <w:rPr>
          <w:i/>
        </w:rPr>
        <w:t>Definizione della Liturgia</w:t>
      </w:r>
    </w:p>
    <w:p w:rsidR="00D76B07" w:rsidRDefault="00D76B07" w:rsidP="00D76B07"/>
    <w:p w:rsidR="00D76B07" w:rsidRDefault="00D76B07" w:rsidP="00D76B07">
      <w:pPr>
        <w:ind w:firstLine="284"/>
        <w:jc w:val="both"/>
      </w:pPr>
      <w:r>
        <w:t xml:space="preserve">La </w:t>
      </w:r>
      <w:r w:rsidRPr="00D76B07">
        <w:rPr>
          <w:highlight w:val="yellow"/>
        </w:rPr>
        <w:t>sacra Liturgia è</w:t>
      </w:r>
      <w:r>
        <w:t xml:space="preserve"> pertanto </w:t>
      </w:r>
      <w:r w:rsidRPr="00D76B07">
        <w:rPr>
          <w:highlight w:val="yellow"/>
        </w:rPr>
        <w:t>il culto</w:t>
      </w:r>
      <w:r>
        <w:t xml:space="preserve"> pubblico </w:t>
      </w:r>
      <w:r w:rsidRPr="00D76B07">
        <w:rPr>
          <w:highlight w:val="yellow"/>
        </w:rPr>
        <w:t>che il nostro Redentore rende al Padre, come Capo della Chiesa, ed è il culto che la società dei fedeli rende al suo Capo e, per mezzo di Lui, all'Eterno Padre</w:t>
      </w:r>
      <w:r>
        <w:t xml:space="preserve">: è, per dirla in breve, </w:t>
      </w:r>
      <w:r w:rsidRPr="00D76B07">
        <w:rPr>
          <w:highlight w:val="yellow"/>
        </w:rPr>
        <w:t>il culto integrale del Corpo mistico di Gesù Cristo, cioè del Capo e delle sue membra</w:t>
      </w:r>
      <w:r>
        <w:t>. L'azione liturgica ha inizio con la fondazione stessa della Chiesa.</w:t>
      </w:r>
    </w:p>
    <w:p w:rsidR="00D76B07" w:rsidRDefault="00D76B07" w:rsidP="00D76B07"/>
    <w:p w:rsidR="00D76B07" w:rsidRPr="000E6A41" w:rsidRDefault="00D76B07" w:rsidP="00D76B07">
      <w:pPr>
        <w:rPr>
          <w:color w:val="FF0000"/>
        </w:rPr>
      </w:pPr>
      <w:r w:rsidRPr="000E6A41">
        <w:rPr>
          <w:color w:val="FF0000"/>
        </w:rPr>
        <w:t>_________________________________________________________________________________________</w:t>
      </w:r>
    </w:p>
    <w:p w:rsidR="00D76B07" w:rsidRDefault="00D76B07" w:rsidP="00D76B07"/>
    <w:p w:rsidR="00D76B07" w:rsidRPr="000E6A41" w:rsidRDefault="00D76B07" w:rsidP="00D76B07">
      <w:pPr>
        <w:rPr>
          <w:b/>
          <w:smallCaps/>
          <w:color w:val="FF0000"/>
        </w:rPr>
      </w:pPr>
      <w:r w:rsidRPr="000E6A41">
        <w:rPr>
          <w:b/>
          <w:smallCaps/>
          <w:color w:val="FF0000"/>
        </w:rPr>
        <w:t>Catechismo Chiesa Cattolica</w:t>
      </w:r>
    </w:p>
    <w:p w:rsidR="00D76B07" w:rsidRDefault="00D76B07" w:rsidP="00D76B07"/>
    <w:p w:rsidR="00D76B07" w:rsidRDefault="00D76B07" w:rsidP="00D76B07"/>
    <w:p w:rsidR="00D76B07" w:rsidRPr="009577C9" w:rsidRDefault="00D76B07" w:rsidP="00D76B07">
      <w:pPr>
        <w:rPr>
          <w:b/>
        </w:rPr>
      </w:pPr>
      <w:r w:rsidRPr="009577C9">
        <w:rPr>
          <w:b/>
        </w:rPr>
        <w:t>Che cosa significa il termine “</w:t>
      </w:r>
      <w:r w:rsidRPr="009577C9">
        <w:rPr>
          <w:b/>
          <w:smallCaps/>
        </w:rPr>
        <w:t>liturgia</w:t>
      </w:r>
      <w:r w:rsidRPr="009577C9">
        <w:rPr>
          <w:b/>
        </w:rPr>
        <w:t>”?</w:t>
      </w:r>
    </w:p>
    <w:p w:rsidR="00D76B07" w:rsidRDefault="00D76B07" w:rsidP="00D76B07"/>
    <w:p w:rsidR="009577C9" w:rsidRDefault="009577C9" w:rsidP="009577C9">
      <w:pPr>
        <w:spacing w:after="120"/>
        <w:ind w:firstLine="284"/>
        <w:jc w:val="both"/>
      </w:pPr>
      <w:r w:rsidRPr="009577C9">
        <w:rPr>
          <w:b/>
        </w:rPr>
        <w:t>1069</w:t>
      </w:r>
      <w:r>
        <w:t xml:space="preserve"> Il termine « liturgia » significa originalmente « opera pubblica », « servizio da parte del popolo e in favore del popolo ». Nella tradizione cristiana vuole significare che il popolo di Dio partecipa all’« opera di Dio ».</w:t>
      </w:r>
      <w:r w:rsidRPr="009577C9">
        <w:rPr>
          <w:b/>
          <w:vertAlign w:val="superscript"/>
        </w:rPr>
        <w:t>4</w:t>
      </w:r>
      <w:r>
        <w:t xml:space="preserve"> Attraverso la liturgia Cristo, nostro Redentore e Sommo Sacerdote, continua nella sua Chiesa, con essa e per mezzo di essa, l’opera della nostra redenzione.</w:t>
      </w:r>
    </w:p>
    <w:p w:rsidR="009577C9" w:rsidRDefault="009577C9" w:rsidP="009577C9">
      <w:pPr>
        <w:spacing w:after="120"/>
        <w:ind w:firstLine="284"/>
        <w:jc w:val="both"/>
      </w:pPr>
      <w:r w:rsidRPr="009577C9">
        <w:rPr>
          <w:b/>
        </w:rPr>
        <w:t>1070</w:t>
      </w:r>
      <w:r>
        <w:t xml:space="preserve"> Il termine « liturgia » nel Nuovo Testamento è usato per designare non soltanto la celebrazione del culto divino,</w:t>
      </w:r>
      <w:r w:rsidRPr="009577C9">
        <w:rPr>
          <w:b/>
          <w:vertAlign w:val="superscript"/>
        </w:rPr>
        <w:t>5</w:t>
      </w:r>
      <w:r>
        <w:t xml:space="preserve"> ma anche l’annunzio del Vangelo</w:t>
      </w:r>
      <w:r w:rsidRPr="009577C9">
        <w:rPr>
          <w:b/>
          <w:vertAlign w:val="superscript"/>
        </w:rPr>
        <w:t>6</w:t>
      </w:r>
      <w:r>
        <w:t xml:space="preserve"> e la carità in atto.</w:t>
      </w:r>
      <w:r w:rsidRPr="009577C9">
        <w:rPr>
          <w:b/>
          <w:vertAlign w:val="superscript"/>
        </w:rPr>
        <w:t>7</w:t>
      </w:r>
      <w:r>
        <w:t xml:space="preserve"> In tutti questi casi, si tratta del servizio di Dio e degli uomini. Nella celebrazione liturgica, la Chiesa è serva, a immagine del suo Signore, l’unico « Liturgo »,</w:t>
      </w:r>
      <w:r w:rsidRPr="009577C9">
        <w:rPr>
          <w:b/>
          <w:vertAlign w:val="superscript"/>
        </w:rPr>
        <w:t>8</w:t>
      </w:r>
      <w:r>
        <w:t xml:space="preserve"> poiché partecipa del suo sacerdozio (culto) profetico (annunzio) e regale (servizio della carità):</w:t>
      </w:r>
    </w:p>
    <w:p w:rsidR="009577C9" w:rsidRPr="009577C9" w:rsidRDefault="009577C9" w:rsidP="009577C9">
      <w:pPr>
        <w:spacing w:after="120"/>
        <w:ind w:left="567"/>
        <w:jc w:val="both"/>
      </w:pPr>
      <w:r>
        <w:t>«Giustamente perciò la liturgia è ritenuta quell’esercizio dell’ufficio sacerdotale di Gesù Cristo, mediante il quale con segni sensibili viene significata e, in modo proprio a ciascuno, realizzata la santificazione dell’uomo, e viene esercitato dal corpo mistico di Gesù Cristo, cioè dal Capo e dalle sue membra, il culto pubblico integrale. Perciò ogni celebrazione liturgica, in quanto opera di Cristo Sacerdote e del suo corpo, che è la Chiesa, è azione sacra per eccellenza, e nessun’altra azione della Chiesa ne uguaglia l’efficacia allo stesso titolo e allo stesso grado».</w:t>
      </w:r>
      <w:r w:rsidRPr="009577C9">
        <w:rPr>
          <w:b/>
          <w:vertAlign w:val="superscript"/>
        </w:rPr>
        <w:t>9</w:t>
      </w:r>
    </w:p>
    <w:p w:rsidR="009577C9" w:rsidRDefault="009577C9" w:rsidP="00D76B07">
      <w:pPr>
        <w:rPr>
          <w:sz w:val="16"/>
          <w:szCs w:val="16"/>
          <w:lang w:val="en-US"/>
        </w:rPr>
      </w:pPr>
      <w:r w:rsidRPr="009577C9">
        <w:rPr>
          <w:sz w:val="16"/>
          <w:szCs w:val="16"/>
          <w:lang w:val="en-US"/>
        </w:rPr>
        <w:t>4 Cf Gv 17,4.</w:t>
      </w:r>
    </w:p>
    <w:p w:rsidR="009577C9" w:rsidRDefault="009577C9" w:rsidP="00D76B07">
      <w:pPr>
        <w:rPr>
          <w:sz w:val="16"/>
          <w:szCs w:val="16"/>
          <w:lang w:val="en-US"/>
        </w:rPr>
      </w:pPr>
      <w:r>
        <w:rPr>
          <w:sz w:val="16"/>
          <w:szCs w:val="16"/>
          <w:lang w:val="en-US"/>
        </w:rPr>
        <w:t>5 Cf At 13,2; Lc 1,23.</w:t>
      </w:r>
    </w:p>
    <w:p w:rsidR="009577C9" w:rsidRDefault="009577C9" w:rsidP="00D76B07">
      <w:pPr>
        <w:rPr>
          <w:sz w:val="16"/>
          <w:szCs w:val="16"/>
          <w:lang w:val="en-US"/>
        </w:rPr>
      </w:pPr>
      <w:r w:rsidRPr="009577C9">
        <w:rPr>
          <w:sz w:val="16"/>
          <w:szCs w:val="16"/>
          <w:lang w:val="en-US"/>
        </w:rPr>
        <w:t>6 Cf Rm 15,16; Fil 2,14-17.30.</w:t>
      </w:r>
    </w:p>
    <w:p w:rsidR="009577C9" w:rsidRDefault="009577C9" w:rsidP="00D76B07">
      <w:pPr>
        <w:rPr>
          <w:sz w:val="16"/>
          <w:szCs w:val="16"/>
          <w:lang w:val="en-US"/>
        </w:rPr>
      </w:pPr>
      <w:r w:rsidRPr="009577C9">
        <w:rPr>
          <w:sz w:val="16"/>
          <w:szCs w:val="16"/>
          <w:lang w:val="en-US"/>
        </w:rPr>
        <w:t>7 Cf Rm 15,27; 2 Cor 9,12; Fil 2,25.</w:t>
      </w:r>
    </w:p>
    <w:p w:rsidR="009577C9" w:rsidRPr="009577C9" w:rsidRDefault="009577C9" w:rsidP="00D76B07">
      <w:pPr>
        <w:rPr>
          <w:sz w:val="16"/>
          <w:szCs w:val="16"/>
        </w:rPr>
      </w:pPr>
      <w:r w:rsidRPr="009577C9">
        <w:rPr>
          <w:sz w:val="16"/>
          <w:szCs w:val="16"/>
        </w:rPr>
        <w:t>8 Cf Eb 8,2.6.</w:t>
      </w:r>
    </w:p>
    <w:p w:rsidR="009577C9" w:rsidRPr="009577C9" w:rsidRDefault="009577C9" w:rsidP="00D76B07">
      <w:pPr>
        <w:rPr>
          <w:sz w:val="16"/>
          <w:szCs w:val="16"/>
        </w:rPr>
      </w:pPr>
      <w:r w:rsidRPr="009577C9">
        <w:rPr>
          <w:sz w:val="16"/>
          <w:szCs w:val="16"/>
        </w:rPr>
        <w:t>9 Concilio Vaticano II, Cost. Sacrosanctum Concilium, 7: AAS 56 (1964) 101.</w:t>
      </w:r>
    </w:p>
    <w:p w:rsidR="009577C9" w:rsidRDefault="009577C9" w:rsidP="00D76B07">
      <w:pPr>
        <w:rPr>
          <w:szCs w:val="24"/>
        </w:rPr>
      </w:pPr>
    </w:p>
    <w:p w:rsidR="007A34AF" w:rsidRDefault="007A34AF" w:rsidP="00D76B07">
      <w:pPr>
        <w:rPr>
          <w:szCs w:val="24"/>
        </w:rPr>
      </w:pPr>
    </w:p>
    <w:p w:rsidR="009577C9" w:rsidRPr="009577C9" w:rsidRDefault="009577C9" w:rsidP="00D76B07">
      <w:pPr>
        <w:rPr>
          <w:b/>
          <w:szCs w:val="24"/>
        </w:rPr>
      </w:pPr>
      <w:r w:rsidRPr="009577C9">
        <w:rPr>
          <w:b/>
          <w:szCs w:val="24"/>
        </w:rPr>
        <w:t>La liturgia come fonte di vita.</w:t>
      </w:r>
    </w:p>
    <w:p w:rsidR="009577C9" w:rsidRDefault="009577C9" w:rsidP="00D76B07"/>
    <w:p w:rsidR="009577C9" w:rsidRDefault="009577C9" w:rsidP="00165B33">
      <w:pPr>
        <w:spacing w:after="120"/>
        <w:ind w:firstLine="284"/>
        <w:jc w:val="both"/>
      </w:pPr>
      <w:r w:rsidRPr="009577C9">
        <w:rPr>
          <w:b/>
        </w:rPr>
        <w:t>1071</w:t>
      </w:r>
      <w:r>
        <w:t xml:space="preserve"> Opera di Cristo, la liturgia è anche un’azione della sua </w:t>
      </w:r>
      <w:r w:rsidRPr="009577C9">
        <w:rPr>
          <w:i/>
        </w:rPr>
        <w:t>Chiesa</w:t>
      </w:r>
      <w:r>
        <w:t>. Essa realizza e manifesta la Chiesa come segno visibile della comunione di Dio e degli uomini per mezzo di Cristo. Impegna i fedeli nella vita nuova della comunità. Esige «che i fedeli vi prendano parte consapevolmente, attivamente e fruttuosamente».</w:t>
      </w:r>
      <w:r w:rsidRPr="009577C9">
        <w:rPr>
          <w:b/>
          <w:vertAlign w:val="superscript"/>
        </w:rPr>
        <w:t>10</w:t>
      </w:r>
    </w:p>
    <w:p w:rsidR="009577C9" w:rsidRDefault="009577C9" w:rsidP="009577C9">
      <w:pPr>
        <w:ind w:firstLine="284"/>
        <w:jc w:val="both"/>
      </w:pPr>
      <w:r w:rsidRPr="009577C9">
        <w:rPr>
          <w:b/>
        </w:rPr>
        <w:t>1072</w:t>
      </w:r>
      <w:r>
        <w:t xml:space="preserve"> «La sacra liturgia non esaurisce tutta l’azione della Chiesa»: </w:t>
      </w:r>
      <w:r w:rsidRPr="009577C9">
        <w:rPr>
          <w:b/>
          <w:vertAlign w:val="superscript"/>
        </w:rPr>
        <w:t>11</w:t>
      </w:r>
      <w:r>
        <w:t xml:space="preserve"> essa deve essere preceduta dalla evangelizzazione, dalla fede e dalla conversione; allora è in grado di portare i suoi frutti nella vita dei fedeli: la vita nuova secondo lo Spirito, l’impegno nella missione della Chiesa ed il servizio della sua unità.</w:t>
      </w:r>
    </w:p>
    <w:p w:rsidR="009577C9" w:rsidRDefault="009577C9" w:rsidP="00D76B07"/>
    <w:p w:rsidR="00165B33" w:rsidRPr="00165B33" w:rsidRDefault="00165B33" w:rsidP="00D76B07">
      <w:pPr>
        <w:rPr>
          <w:sz w:val="16"/>
          <w:szCs w:val="16"/>
        </w:rPr>
      </w:pPr>
      <w:r w:rsidRPr="00165B33">
        <w:rPr>
          <w:sz w:val="16"/>
          <w:szCs w:val="16"/>
        </w:rPr>
        <w:t>10 Concilio Vaticano II, Cost. Sacrosanctum Concilium, 11: AAS 56 (1964) 103.</w:t>
      </w:r>
    </w:p>
    <w:p w:rsidR="00165B33" w:rsidRPr="00165B33" w:rsidRDefault="00165B33" w:rsidP="00D76B07">
      <w:pPr>
        <w:rPr>
          <w:sz w:val="16"/>
          <w:szCs w:val="16"/>
        </w:rPr>
      </w:pPr>
      <w:r w:rsidRPr="00165B33">
        <w:rPr>
          <w:sz w:val="16"/>
          <w:szCs w:val="16"/>
        </w:rPr>
        <w:t>11 Concilio Vaticano II, Cost. Sacrosanctum Concilium, 9: AAS 56 (1964) 101.</w:t>
      </w:r>
    </w:p>
    <w:p w:rsidR="00165B33" w:rsidRDefault="00165B33" w:rsidP="00D76B07"/>
    <w:p w:rsidR="00165B33" w:rsidRDefault="00165B33" w:rsidP="00D76B07"/>
    <w:p w:rsidR="009577C9" w:rsidRPr="00165B33" w:rsidRDefault="009577C9" w:rsidP="00D76B07">
      <w:pPr>
        <w:rPr>
          <w:b/>
        </w:rPr>
      </w:pPr>
      <w:r w:rsidRPr="00165B33">
        <w:rPr>
          <w:b/>
        </w:rPr>
        <w:t>Canto e musica.</w:t>
      </w:r>
    </w:p>
    <w:p w:rsidR="009577C9" w:rsidRDefault="009577C9" w:rsidP="00D76B07"/>
    <w:p w:rsidR="00165B33" w:rsidRDefault="00165B33" w:rsidP="00165B33">
      <w:pPr>
        <w:spacing w:after="120"/>
        <w:ind w:firstLine="284"/>
        <w:jc w:val="both"/>
      </w:pPr>
      <w:r w:rsidRPr="00165B33">
        <w:rPr>
          <w:b/>
        </w:rPr>
        <w:t>1156</w:t>
      </w:r>
      <w:r>
        <w:t xml:space="preserve"> «La tradizione musicale di tutta la Chiesa costituisce un tesoro di inestimabile valore, che eccelle tra le altre espressioni dell’arte, specialmente per il fatto che il canto sacro, unito alle parole, è parte necessaria ed integrale della liturgia solenne».</w:t>
      </w:r>
      <w:r w:rsidRPr="00165B33">
        <w:rPr>
          <w:b/>
          <w:vertAlign w:val="superscript"/>
        </w:rPr>
        <w:t>24</w:t>
      </w:r>
      <w:r>
        <w:t xml:space="preserve"> La composizione e il canto dei salmi ispirati, frequentemente accompagnati da strumenti musicali, sono già strettamente legati alle celebrazioni liturgiche dell’Antica Alleanza. La Chiesa continua e sviluppa questa tradizione: «Intrattenendovi a vicenda con salmi, inni, cantici spirituali, cantando e inneggiando al Signore con tutto il vostro cuore» (Ef 5,19).</w:t>
      </w:r>
      <w:r w:rsidRPr="00165B33">
        <w:rPr>
          <w:b/>
          <w:vertAlign w:val="superscript"/>
        </w:rPr>
        <w:t>25</w:t>
      </w:r>
      <w:r>
        <w:t xml:space="preserve"> Chi canta prega due volte.</w:t>
      </w:r>
      <w:r w:rsidRPr="00165B33">
        <w:rPr>
          <w:b/>
          <w:vertAlign w:val="superscript"/>
        </w:rPr>
        <w:t>26</w:t>
      </w:r>
    </w:p>
    <w:p w:rsidR="001F7D76" w:rsidRDefault="00165B33" w:rsidP="001F7D76">
      <w:pPr>
        <w:spacing w:after="120"/>
        <w:ind w:firstLine="284"/>
        <w:jc w:val="both"/>
      </w:pPr>
      <w:r w:rsidRPr="00165B33">
        <w:rPr>
          <w:b/>
        </w:rPr>
        <w:t>1157</w:t>
      </w:r>
      <w:r>
        <w:t xml:space="preserve"> Il canto e la musica svolgono la loro funzione di segni in una maniera tanto più significativa «quanto più sono strettamente uniti all’azione liturgica»,</w:t>
      </w:r>
      <w:r w:rsidRPr="00165B33">
        <w:rPr>
          <w:b/>
          <w:vertAlign w:val="superscript"/>
        </w:rPr>
        <w:t>27</w:t>
      </w:r>
      <w:r>
        <w:t xml:space="preserve"> secondo tre criteri principali: la bellezza espressiva della preghiera, l’unanime partecipazione dell’assemblea nei momenti</w:t>
      </w:r>
      <w:r w:rsidR="001F7D76">
        <w:t xml:space="preserve"> previsti e il carattere solenne della celebrazione. In questo modo essi partecipano alla finalità delle parole e delle azioni liturgiche: la gloria di Dio e la santificazione dei fedeli:</w:t>
      </w:r>
      <w:r w:rsidR="001F7D76" w:rsidRPr="001F7D76">
        <w:rPr>
          <w:b/>
          <w:vertAlign w:val="superscript"/>
        </w:rPr>
        <w:t>28</w:t>
      </w:r>
    </w:p>
    <w:p w:rsidR="00165B33" w:rsidRDefault="001F7D76" w:rsidP="001F7D76">
      <w:pPr>
        <w:spacing w:after="120"/>
        <w:ind w:left="567"/>
        <w:jc w:val="both"/>
      </w:pPr>
      <w:r>
        <w:t>«Quante lacrime versate ascoltando gli accenti dei tuoi inni e cantici, che risuonavano dolcemente nella tua Chiesa! Una commozione violenta: quegli accenti fluivano nelle mie orecchie e distillavano nel mio cuore la verità, eccitandovi un caldo sentimento di pietà. Le lacrime che scorrevano mi facevano bene».</w:t>
      </w:r>
      <w:r w:rsidRPr="001F7D76">
        <w:rPr>
          <w:b/>
          <w:vertAlign w:val="superscript"/>
        </w:rPr>
        <w:t>29</w:t>
      </w:r>
    </w:p>
    <w:p w:rsidR="00165B33" w:rsidRDefault="001F7D76" w:rsidP="001F7D76">
      <w:pPr>
        <w:ind w:firstLine="284"/>
        <w:jc w:val="both"/>
      </w:pPr>
      <w:r w:rsidRPr="001F7D76">
        <w:rPr>
          <w:b/>
        </w:rPr>
        <w:t>1158</w:t>
      </w:r>
      <w:r>
        <w:t xml:space="preserve"> L’armonia dei segni (canto, musica, parole e azioni) è qui tanto più significativa e feconda quanto più si esprime nella </w:t>
      </w:r>
      <w:r w:rsidRPr="001F7D76">
        <w:rPr>
          <w:i/>
        </w:rPr>
        <w:t>ricchezza culturale</w:t>
      </w:r>
      <w:r>
        <w:t xml:space="preserve"> propria del popolo di Dio che celebra.</w:t>
      </w:r>
      <w:r w:rsidRPr="001F7D76">
        <w:rPr>
          <w:b/>
          <w:vertAlign w:val="superscript"/>
        </w:rPr>
        <w:t>30</w:t>
      </w:r>
      <w:r>
        <w:t xml:space="preserve"> Per questo « si promuova con impegno il canto popolare religioso, in modo che nei pii e sacri esercizi, e nelle stesse azioni liturgiche », secondo le norme della Chiesa, « possano risonare le voci dei fedeli ».</w:t>
      </w:r>
      <w:r w:rsidRPr="001F7D76">
        <w:rPr>
          <w:b/>
          <w:vertAlign w:val="superscript"/>
        </w:rPr>
        <w:t>31</w:t>
      </w:r>
      <w:r>
        <w:t xml:space="preserve"> Tuttavia, « i testi destinati al canto sacro siano conformi alla dottrina cattolica, anzi siano presi di preferenza dalla Sacra Scrittura e dalle fonti liturgiche ».</w:t>
      </w:r>
      <w:r w:rsidRPr="001F7D76">
        <w:rPr>
          <w:b/>
          <w:vertAlign w:val="superscript"/>
        </w:rPr>
        <w:t>32</w:t>
      </w:r>
    </w:p>
    <w:p w:rsidR="00165B33" w:rsidRDefault="00165B33" w:rsidP="00D76B07"/>
    <w:p w:rsidR="001F7D76" w:rsidRPr="00E74F3C" w:rsidRDefault="001F7D76" w:rsidP="00D76B07">
      <w:pPr>
        <w:rPr>
          <w:sz w:val="16"/>
          <w:szCs w:val="16"/>
        </w:rPr>
      </w:pPr>
      <w:r w:rsidRPr="001F7D76">
        <w:rPr>
          <w:sz w:val="16"/>
          <w:szCs w:val="16"/>
        </w:rPr>
        <w:t xml:space="preserve">24 Concilio Vaticano II, Cost. </w:t>
      </w:r>
      <w:r w:rsidRPr="00E74F3C">
        <w:rPr>
          <w:sz w:val="16"/>
          <w:szCs w:val="16"/>
        </w:rPr>
        <w:t>Sacrosanctum Concilium, 112: AAS 56 (1964) 128.</w:t>
      </w:r>
    </w:p>
    <w:p w:rsidR="001F7D76" w:rsidRPr="001F7D76" w:rsidRDefault="001F7D76" w:rsidP="00D76B07">
      <w:pPr>
        <w:rPr>
          <w:sz w:val="16"/>
          <w:szCs w:val="16"/>
        </w:rPr>
      </w:pPr>
      <w:r w:rsidRPr="001F7D76">
        <w:rPr>
          <w:sz w:val="16"/>
          <w:szCs w:val="16"/>
        </w:rPr>
        <w:t>25 Cf Col 3,16-17.</w:t>
      </w:r>
    </w:p>
    <w:p w:rsidR="001F7D76" w:rsidRPr="001F7D76" w:rsidRDefault="001F7D76" w:rsidP="00D76B07">
      <w:pPr>
        <w:rPr>
          <w:sz w:val="16"/>
          <w:szCs w:val="16"/>
        </w:rPr>
      </w:pPr>
      <w:r w:rsidRPr="001F7D76">
        <w:rPr>
          <w:sz w:val="16"/>
          <w:szCs w:val="16"/>
        </w:rPr>
        <w:t>26 Cf Sant’Agostino, Enarratio in Psalmum 72, 1: CCL 39, 986 (PL 36, 614).</w:t>
      </w:r>
    </w:p>
    <w:p w:rsidR="001F7D76" w:rsidRPr="001F7D76" w:rsidRDefault="001F7D76" w:rsidP="00D76B07">
      <w:pPr>
        <w:rPr>
          <w:sz w:val="16"/>
          <w:szCs w:val="16"/>
        </w:rPr>
      </w:pPr>
      <w:r w:rsidRPr="001F7D76">
        <w:rPr>
          <w:sz w:val="16"/>
          <w:szCs w:val="16"/>
        </w:rPr>
        <w:t>27 Concilio Vaticano II, Cost. Sacrosanctum Concilium, 112: AAS 56 (1964) 128.</w:t>
      </w:r>
    </w:p>
    <w:p w:rsidR="001F7D76" w:rsidRPr="001F7D76" w:rsidRDefault="001F7D76" w:rsidP="00D76B07">
      <w:pPr>
        <w:rPr>
          <w:sz w:val="16"/>
          <w:szCs w:val="16"/>
          <w:lang w:val="en-US"/>
        </w:rPr>
      </w:pPr>
      <w:r w:rsidRPr="001F7D76">
        <w:rPr>
          <w:sz w:val="16"/>
          <w:szCs w:val="16"/>
        </w:rPr>
        <w:t xml:space="preserve">28 Cf Concilio Vaticano II, Cost. </w:t>
      </w:r>
      <w:r w:rsidRPr="001F7D76">
        <w:rPr>
          <w:sz w:val="16"/>
          <w:szCs w:val="16"/>
          <w:lang w:val="en-US"/>
        </w:rPr>
        <w:t>Sacrosanctum Concilium, 112: AAS 56 (1964) 128.</w:t>
      </w:r>
    </w:p>
    <w:p w:rsidR="001F7D76" w:rsidRPr="00E74F3C" w:rsidRDefault="001F7D76" w:rsidP="00D76B07">
      <w:pPr>
        <w:rPr>
          <w:sz w:val="16"/>
          <w:szCs w:val="16"/>
          <w:lang w:val="en-US"/>
        </w:rPr>
      </w:pPr>
      <w:r w:rsidRPr="00E74F3C">
        <w:rPr>
          <w:sz w:val="16"/>
          <w:szCs w:val="16"/>
          <w:lang w:val="en-US"/>
        </w:rPr>
        <w:t>29 Sant’Agostino, Confessiones, 9, 6, 14: CCL 27, 141 (PL 32, 769-770).</w:t>
      </w:r>
    </w:p>
    <w:p w:rsidR="001F7D76" w:rsidRPr="001F7D76" w:rsidRDefault="001F7D76" w:rsidP="00D76B07">
      <w:pPr>
        <w:rPr>
          <w:sz w:val="16"/>
          <w:szCs w:val="16"/>
          <w:lang w:val="en-US"/>
        </w:rPr>
      </w:pPr>
      <w:r w:rsidRPr="001F7D76">
        <w:rPr>
          <w:sz w:val="16"/>
          <w:szCs w:val="16"/>
        </w:rPr>
        <w:t xml:space="preserve">30 Cf Concilio Vaticano II, Cost. </w:t>
      </w:r>
      <w:r w:rsidRPr="001F7D76">
        <w:rPr>
          <w:sz w:val="16"/>
          <w:szCs w:val="16"/>
          <w:lang w:val="en-US"/>
        </w:rPr>
        <w:t>Sacrosanctum Concilium, 119: AAS 56 (1964) 129-130.</w:t>
      </w:r>
    </w:p>
    <w:p w:rsidR="001F7D76" w:rsidRPr="001F7D76" w:rsidRDefault="001F7D76" w:rsidP="00D76B07">
      <w:pPr>
        <w:rPr>
          <w:sz w:val="16"/>
          <w:szCs w:val="16"/>
          <w:lang w:val="en-US"/>
        </w:rPr>
      </w:pPr>
      <w:r w:rsidRPr="001F7D76">
        <w:rPr>
          <w:sz w:val="16"/>
          <w:szCs w:val="16"/>
          <w:lang w:val="en-US"/>
        </w:rPr>
        <w:t>31 Concilio Vaticano II, Cost. Sacrosanctum Concilium, 118: AAS 56 (1964) 129.</w:t>
      </w:r>
    </w:p>
    <w:p w:rsidR="001F7D76" w:rsidRPr="00E74F3C" w:rsidRDefault="001F7D76" w:rsidP="00D76B07">
      <w:pPr>
        <w:rPr>
          <w:sz w:val="16"/>
          <w:szCs w:val="16"/>
        </w:rPr>
      </w:pPr>
      <w:r w:rsidRPr="00E74F3C">
        <w:rPr>
          <w:sz w:val="16"/>
          <w:szCs w:val="16"/>
        </w:rPr>
        <w:t>32 Concilio Vaticano II, Cost. Sacrosanctum Concilium, 121: AAS 56 (1964) 130.</w:t>
      </w:r>
    </w:p>
    <w:p w:rsidR="001F7D76" w:rsidRPr="00E74F3C" w:rsidRDefault="001F7D76" w:rsidP="00D76B07"/>
    <w:p w:rsidR="001F7D76" w:rsidRPr="00E74F3C" w:rsidRDefault="001F7D76" w:rsidP="00D76B07"/>
    <w:p w:rsidR="00642851" w:rsidRPr="00642851" w:rsidRDefault="00642851" w:rsidP="00D76B07">
      <w:pPr>
        <w:rPr>
          <w:b/>
        </w:rPr>
      </w:pPr>
      <w:r w:rsidRPr="00642851">
        <w:rPr>
          <w:b/>
        </w:rPr>
        <w:t>In sintesi</w:t>
      </w:r>
      <w:r w:rsidR="0027284A">
        <w:rPr>
          <w:b/>
        </w:rPr>
        <w:t>.</w:t>
      </w:r>
    </w:p>
    <w:p w:rsidR="00642851" w:rsidRDefault="00642851" w:rsidP="00D76B07"/>
    <w:p w:rsidR="00642851" w:rsidRDefault="00642851" w:rsidP="00642851">
      <w:pPr>
        <w:ind w:firstLine="284"/>
        <w:jc w:val="both"/>
      </w:pPr>
      <w:r w:rsidRPr="00642851">
        <w:rPr>
          <w:b/>
        </w:rPr>
        <w:t>1191</w:t>
      </w:r>
      <w:r>
        <w:t xml:space="preserve"> Il canto e la musica sono strettamente connessi con l’azione liturgica. I criteri della loro valida utilizzazione sono: la bellezza espressiva della preghiera, la partecipazione unanime dell’assemblea e il carattere sacro della celebrazione.</w:t>
      </w:r>
    </w:p>
    <w:p w:rsidR="00CB20AE" w:rsidRDefault="00CB20AE" w:rsidP="00D76B07"/>
    <w:p w:rsidR="00642851" w:rsidRPr="000E6A41" w:rsidRDefault="000E6A41" w:rsidP="00D76B07">
      <w:pPr>
        <w:rPr>
          <w:color w:val="FF0000"/>
        </w:rPr>
      </w:pPr>
      <w:r w:rsidRPr="000E6A41">
        <w:rPr>
          <w:color w:val="FF0000"/>
        </w:rPr>
        <w:t>_________________________________________________________________________________________</w:t>
      </w:r>
    </w:p>
    <w:p w:rsidR="000E6A41" w:rsidRDefault="000E6A41" w:rsidP="00D76B07"/>
    <w:p w:rsidR="0027284A" w:rsidRPr="000E6A41" w:rsidRDefault="0027284A" w:rsidP="0027284A">
      <w:pPr>
        <w:rPr>
          <w:b/>
          <w:smallCaps/>
          <w:color w:val="FF0000"/>
          <w:sz w:val="28"/>
          <w:szCs w:val="28"/>
        </w:rPr>
      </w:pPr>
      <w:r w:rsidRPr="000E6A41">
        <w:rPr>
          <w:b/>
          <w:smallCaps/>
          <w:color w:val="FF0000"/>
          <w:sz w:val="28"/>
          <w:szCs w:val="28"/>
        </w:rPr>
        <w:lastRenderedPageBreak/>
        <w:t>M</w:t>
      </w:r>
      <w:r>
        <w:rPr>
          <w:b/>
          <w:smallCaps/>
          <w:color w:val="FF0000"/>
          <w:sz w:val="28"/>
          <w:szCs w:val="28"/>
        </w:rPr>
        <w:t>usicae sacrae disciplina</w:t>
      </w:r>
      <w:r w:rsidRPr="000E6A41">
        <w:rPr>
          <w:b/>
          <w:smallCaps/>
          <w:color w:val="FF0000"/>
          <w:sz w:val="28"/>
          <w:szCs w:val="28"/>
        </w:rPr>
        <w:t xml:space="preserve"> – L</w:t>
      </w:r>
      <w:r>
        <w:rPr>
          <w:b/>
          <w:smallCaps/>
          <w:color w:val="FF0000"/>
          <w:sz w:val="28"/>
          <w:szCs w:val="28"/>
        </w:rPr>
        <w:t>i</w:t>
      </w:r>
      <w:r w:rsidRPr="000E6A41">
        <w:rPr>
          <w:b/>
          <w:smallCaps/>
          <w:color w:val="FF0000"/>
          <w:sz w:val="28"/>
          <w:szCs w:val="28"/>
        </w:rPr>
        <w:t>ttera</w:t>
      </w:r>
      <w:r>
        <w:rPr>
          <w:b/>
          <w:smallCaps/>
          <w:color w:val="FF0000"/>
          <w:sz w:val="28"/>
          <w:szCs w:val="28"/>
        </w:rPr>
        <w:t>e</w:t>
      </w:r>
      <w:r w:rsidRPr="000E6A41">
        <w:rPr>
          <w:b/>
          <w:smallCaps/>
          <w:color w:val="FF0000"/>
          <w:sz w:val="28"/>
          <w:szCs w:val="28"/>
        </w:rPr>
        <w:t xml:space="preserve"> Enc</w:t>
      </w:r>
      <w:r>
        <w:rPr>
          <w:b/>
          <w:smallCaps/>
          <w:color w:val="FF0000"/>
          <w:sz w:val="28"/>
          <w:szCs w:val="28"/>
        </w:rPr>
        <w:t>y</w:t>
      </w:r>
      <w:r w:rsidRPr="000E6A41">
        <w:rPr>
          <w:b/>
          <w:smallCaps/>
          <w:color w:val="FF0000"/>
          <w:sz w:val="28"/>
          <w:szCs w:val="28"/>
        </w:rPr>
        <w:t>clica</w:t>
      </w:r>
      <w:r>
        <w:rPr>
          <w:b/>
          <w:smallCaps/>
          <w:color w:val="FF0000"/>
          <w:sz w:val="28"/>
          <w:szCs w:val="28"/>
        </w:rPr>
        <w:t>e</w:t>
      </w:r>
      <w:r w:rsidRPr="000E6A41">
        <w:rPr>
          <w:b/>
          <w:smallCaps/>
          <w:color w:val="FF0000"/>
          <w:sz w:val="28"/>
          <w:szCs w:val="28"/>
        </w:rPr>
        <w:t xml:space="preserve"> – Pio XII (19</w:t>
      </w:r>
      <w:r>
        <w:rPr>
          <w:b/>
          <w:smallCaps/>
          <w:color w:val="FF0000"/>
          <w:sz w:val="28"/>
          <w:szCs w:val="28"/>
        </w:rPr>
        <w:t>55</w:t>
      </w:r>
      <w:r w:rsidRPr="000E6A41">
        <w:rPr>
          <w:b/>
          <w:smallCaps/>
          <w:color w:val="FF0000"/>
          <w:sz w:val="28"/>
          <w:szCs w:val="28"/>
        </w:rPr>
        <w:t>)</w:t>
      </w:r>
    </w:p>
    <w:p w:rsidR="0027284A" w:rsidRDefault="0027284A" w:rsidP="00D76B07"/>
    <w:p w:rsidR="00642851" w:rsidRPr="0027284A" w:rsidRDefault="0027284A" w:rsidP="00D76B07">
      <w:pPr>
        <w:rPr>
          <w:i/>
        </w:rPr>
      </w:pPr>
      <w:r w:rsidRPr="0027284A">
        <w:rPr>
          <w:i/>
        </w:rPr>
        <w:t>La musica sacra</w:t>
      </w:r>
    </w:p>
    <w:p w:rsidR="00642851" w:rsidRDefault="00642851" w:rsidP="00D76B07"/>
    <w:p w:rsidR="0027284A" w:rsidRDefault="0027284A" w:rsidP="00D76B07"/>
    <w:p w:rsidR="0027284A" w:rsidRDefault="0027284A" w:rsidP="00D76B07"/>
    <w:p w:rsidR="00FC79F1" w:rsidRPr="00FC79F1" w:rsidRDefault="00FC79F1" w:rsidP="00FC79F1">
      <w:pPr>
        <w:rPr>
          <w:b/>
          <w:smallCaps/>
          <w:color w:val="FF0000"/>
          <w:sz w:val="28"/>
          <w:szCs w:val="28"/>
        </w:rPr>
      </w:pPr>
      <w:r w:rsidRPr="00FC79F1">
        <w:rPr>
          <w:b/>
          <w:smallCaps/>
          <w:color w:val="FF0000"/>
          <w:sz w:val="28"/>
          <w:szCs w:val="28"/>
        </w:rPr>
        <w:t xml:space="preserve">Sacrosanctum Concilium – Costituzione – </w:t>
      </w:r>
      <w:r>
        <w:rPr>
          <w:b/>
          <w:smallCaps/>
          <w:color w:val="FF0000"/>
          <w:sz w:val="28"/>
          <w:szCs w:val="28"/>
        </w:rPr>
        <w:t>Concilio Vaticano II</w:t>
      </w:r>
      <w:r w:rsidRPr="00FC79F1">
        <w:rPr>
          <w:b/>
          <w:smallCaps/>
          <w:color w:val="FF0000"/>
          <w:sz w:val="28"/>
          <w:szCs w:val="28"/>
        </w:rPr>
        <w:t xml:space="preserve"> (19</w:t>
      </w:r>
      <w:r>
        <w:rPr>
          <w:b/>
          <w:smallCaps/>
          <w:color w:val="FF0000"/>
          <w:sz w:val="28"/>
          <w:szCs w:val="28"/>
        </w:rPr>
        <w:t>63</w:t>
      </w:r>
      <w:r w:rsidRPr="00FC79F1">
        <w:rPr>
          <w:b/>
          <w:smallCaps/>
          <w:color w:val="FF0000"/>
          <w:sz w:val="28"/>
          <w:szCs w:val="28"/>
        </w:rPr>
        <w:t>)</w:t>
      </w:r>
    </w:p>
    <w:p w:rsidR="0027284A" w:rsidRPr="00FC79F1" w:rsidRDefault="0027284A" w:rsidP="00D76B07"/>
    <w:p w:rsidR="0027284A" w:rsidRPr="00074B13" w:rsidRDefault="00074B13" w:rsidP="00D76B07">
      <w:pPr>
        <w:rPr>
          <w:i/>
        </w:rPr>
      </w:pPr>
      <w:r w:rsidRPr="00074B13">
        <w:rPr>
          <w:i/>
        </w:rPr>
        <w:t>Sulla Sacra Liturgia</w:t>
      </w:r>
    </w:p>
    <w:p w:rsidR="00FC79F1" w:rsidRDefault="00FC79F1" w:rsidP="00D76B07"/>
    <w:p w:rsidR="00FC79F1" w:rsidRDefault="00FC79F1" w:rsidP="00D76B07"/>
    <w:p w:rsidR="00074B13" w:rsidRDefault="00074B13" w:rsidP="00074B13">
      <w:pPr>
        <w:jc w:val="center"/>
      </w:pPr>
      <w:r w:rsidRPr="007B31BC">
        <w:rPr>
          <w:smallCaps/>
        </w:rPr>
        <w:t>Capitolo</w:t>
      </w:r>
      <w:r>
        <w:t xml:space="preserve"> I</w:t>
      </w:r>
    </w:p>
    <w:p w:rsidR="00074B13" w:rsidRDefault="00074B13" w:rsidP="00074B13">
      <w:pPr>
        <w:jc w:val="center"/>
        <w:rPr>
          <w:b/>
          <w:caps/>
        </w:rPr>
      </w:pPr>
      <w:r w:rsidRPr="007B31BC">
        <w:rPr>
          <w:b/>
          <w:caps/>
        </w:rPr>
        <w:t>principi</w:t>
      </w:r>
      <w:r>
        <w:rPr>
          <w:b/>
          <w:caps/>
        </w:rPr>
        <w:t xml:space="preserve"> generali per la riforma</w:t>
      </w:r>
    </w:p>
    <w:p w:rsidR="00074B13" w:rsidRPr="007B31BC" w:rsidRDefault="00074B13" w:rsidP="00074B13">
      <w:pPr>
        <w:jc w:val="center"/>
        <w:rPr>
          <w:b/>
          <w:caps/>
        </w:rPr>
      </w:pPr>
      <w:r>
        <w:rPr>
          <w:b/>
          <w:caps/>
        </w:rPr>
        <w:t>e la promozione della sacra liturgia</w:t>
      </w:r>
    </w:p>
    <w:p w:rsidR="00074B13" w:rsidRDefault="00074B13" w:rsidP="00074B13"/>
    <w:p w:rsidR="00074B13" w:rsidRPr="007B31BC" w:rsidRDefault="00074B13" w:rsidP="00074B13">
      <w:pPr>
        <w:rPr>
          <w:b/>
        </w:rPr>
      </w:pPr>
      <w:r w:rsidRPr="007B31BC">
        <w:rPr>
          <w:b/>
        </w:rPr>
        <w:t>Dignità della celebrazione liturgica</w:t>
      </w:r>
    </w:p>
    <w:p w:rsidR="00074B13" w:rsidRDefault="00074B13" w:rsidP="00074B13">
      <w:r>
        <w:t>n. 28</w:t>
      </w:r>
    </w:p>
    <w:p w:rsidR="00074B13" w:rsidRDefault="00074B13" w:rsidP="00074B13"/>
    <w:p w:rsidR="00074B13" w:rsidRPr="007B31BC" w:rsidRDefault="00074B13" w:rsidP="00074B13">
      <w:pPr>
        <w:rPr>
          <w:b/>
        </w:rPr>
      </w:pPr>
      <w:r w:rsidRPr="007B31BC">
        <w:rPr>
          <w:b/>
        </w:rPr>
        <w:t>Educazione allo spirito liturgico</w:t>
      </w:r>
    </w:p>
    <w:p w:rsidR="00074B13" w:rsidRDefault="00074B13" w:rsidP="00074B13">
      <w:r>
        <w:t>n. 29</w:t>
      </w:r>
    </w:p>
    <w:p w:rsidR="00074B13" w:rsidRDefault="00074B13" w:rsidP="00074B13"/>
    <w:p w:rsidR="00074B13" w:rsidRPr="00724AAD" w:rsidRDefault="00074B13" w:rsidP="00074B13">
      <w:pPr>
        <w:rPr>
          <w:b/>
        </w:rPr>
      </w:pPr>
      <w:r w:rsidRPr="00724AAD">
        <w:rPr>
          <w:b/>
        </w:rPr>
        <w:t>Partecipazione attiva dei fedeli</w:t>
      </w:r>
    </w:p>
    <w:p w:rsidR="00074B13" w:rsidRDefault="00074B13" w:rsidP="00074B13">
      <w:r>
        <w:t>nn. 30 - 31</w:t>
      </w:r>
    </w:p>
    <w:p w:rsidR="00074B13" w:rsidRDefault="00074B13" w:rsidP="00074B13"/>
    <w:p w:rsidR="00074B13" w:rsidRDefault="00074B13" w:rsidP="00074B13"/>
    <w:p w:rsidR="00074B13" w:rsidRDefault="00074B13" w:rsidP="00074B13">
      <w:pPr>
        <w:jc w:val="center"/>
      </w:pPr>
      <w:r w:rsidRPr="007B31BC">
        <w:rPr>
          <w:smallCaps/>
        </w:rPr>
        <w:t>Capitolo</w:t>
      </w:r>
      <w:r>
        <w:t xml:space="preserve"> VI</w:t>
      </w:r>
    </w:p>
    <w:p w:rsidR="00074B13" w:rsidRDefault="00074B13" w:rsidP="00074B13">
      <w:pPr>
        <w:jc w:val="center"/>
      </w:pPr>
      <w:r w:rsidRPr="007B31BC">
        <w:rPr>
          <w:b/>
          <w:caps/>
        </w:rPr>
        <w:t>la musica sacra</w:t>
      </w:r>
    </w:p>
    <w:p w:rsidR="00074B13" w:rsidRDefault="00074B13" w:rsidP="00074B13"/>
    <w:p w:rsidR="00074B13" w:rsidRPr="000D387E" w:rsidRDefault="00074B13" w:rsidP="00074B13">
      <w:pPr>
        <w:rPr>
          <w:b/>
        </w:rPr>
      </w:pPr>
      <w:r w:rsidRPr="000D387E">
        <w:rPr>
          <w:b/>
        </w:rPr>
        <w:t>Dignità della musica sacra</w:t>
      </w:r>
    </w:p>
    <w:p w:rsidR="00074B13" w:rsidRDefault="00074B13" w:rsidP="00074B13">
      <w:r>
        <w:t>n. 112</w:t>
      </w:r>
    </w:p>
    <w:p w:rsidR="00074B13" w:rsidRDefault="00074B13" w:rsidP="00074B13"/>
    <w:p w:rsidR="00074B13" w:rsidRPr="000D387E" w:rsidRDefault="00074B13" w:rsidP="00074B13">
      <w:pPr>
        <w:rPr>
          <w:b/>
        </w:rPr>
      </w:pPr>
      <w:r w:rsidRPr="000D387E">
        <w:rPr>
          <w:b/>
        </w:rPr>
        <w:t>La liturgia solenne</w:t>
      </w:r>
    </w:p>
    <w:p w:rsidR="00074B13" w:rsidRDefault="00074B13" w:rsidP="00074B13">
      <w:r>
        <w:t>nn. 113 - 114</w:t>
      </w:r>
    </w:p>
    <w:p w:rsidR="00074B13" w:rsidRDefault="00074B13" w:rsidP="00074B13"/>
    <w:p w:rsidR="00074B13" w:rsidRPr="000D387E" w:rsidRDefault="00074B13" w:rsidP="00074B13">
      <w:pPr>
        <w:rPr>
          <w:b/>
        </w:rPr>
      </w:pPr>
      <w:r w:rsidRPr="000D387E">
        <w:rPr>
          <w:b/>
        </w:rPr>
        <w:t>Formazione spirituale</w:t>
      </w:r>
    </w:p>
    <w:p w:rsidR="00074B13" w:rsidRDefault="00074B13" w:rsidP="00074B13">
      <w:r>
        <w:t>n.115</w:t>
      </w:r>
    </w:p>
    <w:p w:rsidR="00074B13" w:rsidRDefault="00074B13" w:rsidP="00074B13"/>
    <w:p w:rsidR="00074B13" w:rsidRPr="000D387E" w:rsidRDefault="00074B13" w:rsidP="00074B13">
      <w:pPr>
        <w:rPr>
          <w:b/>
        </w:rPr>
      </w:pPr>
      <w:r w:rsidRPr="000D387E">
        <w:rPr>
          <w:b/>
        </w:rPr>
        <w:t>Canto gregoriano e polifonico</w:t>
      </w:r>
    </w:p>
    <w:p w:rsidR="00074B13" w:rsidRDefault="00074B13" w:rsidP="00074B13">
      <w:r>
        <w:t>nn. 116 - 117</w:t>
      </w:r>
    </w:p>
    <w:p w:rsidR="00074B13" w:rsidRDefault="00074B13" w:rsidP="00074B13"/>
    <w:p w:rsidR="00074B13" w:rsidRPr="000D387E" w:rsidRDefault="00074B13" w:rsidP="00074B13">
      <w:pPr>
        <w:rPr>
          <w:b/>
        </w:rPr>
      </w:pPr>
      <w:r w:rsidRPr="000D387E">
        <w:rPr>
          <w:b/>
        </w:rPr>
        <w:t>Canti religiosi e popolari</w:t>
      </w:r>
    </w:p>
    <w:p w:rsidR="00074B13" w:rsidRDefault="00074B13" w:rsidP="00074B13">
      <w:r>
        <w:t>n. 118</w:t>
      </w:r>
    </w:p>
    <w:p w:rsidR="00074B13" w:rsidRDefault="00074B13" w:rsidP="00074B13"/>
    <w:p w:rsidR="00074B13" w:rsidRPr="000D387E" w:rsidRDefault="00074B13" w:rsidP="00074B13">
      <w:pPr>
        <w:rPr>
          <w:b/>
        </w:rPr>
      </w:pPr>
      <w:r w:rsidRPr="000D387E">
        <w:rPr>
          <w:b/>
        </w:rPr>
        <w:t>La musica sacra nelle missioni</w:t>
      </w:r>
    </w:p>
    <w:p w:rsidR="00074B13" w:rsidRDefault="00074B13" w:rsidP="00074B13">
      <w:r>
        <w:t>n. 119</w:t>
      </w:r>
    </w:p>
    <w:p w:rsidR="00074B13" w:rsidRDefault="00074B13" w:rsidP="00074B13"/>
    <w:p w:rsidR="00074B13" w:rsidRPr="000D387E" w:rsidRDefault="00074B13" w:rsidP="00074B13">
      <w:pPr>
        <w:rPr>
          <w:b/>
        </w:rPr>
      </w:pPr>
      <w:r w:rsidRPr="000D387E">
        <w:rPr>
          <w:b/>
        </w:rPr>
        <w:t>L’organo e gli strumenti musicali</w:t>
      </w:r>
    </w:p>
    <w:p w:rsidR="00074B13" w:rsidRDefault="00074B13" w:rsidP="00074B13">
      <w:r>
        <w:t>n. 120</w:t>
      </w:r>
    </w:p>
    <w:p w:rsidR="00074B13" w:rsidRDefault="00074B13" w:rsidP="00074B13"/>
    <w:p w:rsidR="00074B13" w:rsidRPr="000D387E" w:rsidRDefault="00074B13" w:rsidP="00074B13">
      <w:pPr>
        <w:rPr>
          <w:b/>
        </w:rPr>
      </w:pPr>
      <w:r w:rsidRPr="000D387E">
        <w:rPr>
          <w:b/>
        </w:rPr>
        <w:t>Missione dei compositori</w:t>
      </w:r>
    </w:p>
    <w:p w:rsidR="00074B13" w:rsidRDefault="00074B13" w:rsidP="00074B13">
      <w:r>
        <w:t>n. 121</w:t>
      </w:r>
    </w:p>
    <w:p w:rsidR="00FC79F1" w:rsidRDefault="00FC79F1" w:rsidP="00D76B07"/>
    <w:p w:rsidR="007A34AF" w:rsidRDefault="007A34AF" w:rsidP="00D76B07"/>
    <w:p w:rsidR="00E32573" w:rsidRPr="00FC79F1" w:rsidRDefault="00E32573" w:rsidP="00E32573">
      <w:pPr>
        <w:rPr>
          <w:b/>
          <w:smallCaps/>
          <w:color w:val="FF0000"/>
          <w:sz w:val="28"/>
          <w:szCs w:val="28"/>
        </w:rPr>
      </w:pPr>
      <w:r>
        <w:rPr>
          <w:b/>
          <w:smallCaps/>
          <w:color w:val="FF0000"/>
          <w:sz w:val="28"/>
          <w:szCs w:val="28"/>
        </w:rPr>
        <w:lastRenderedPageBreak/>
        <w:t>Musicam sacram</w:t>
      </w:r>
      <w:r w:rsidRPr="00FC79F1">
        <w:rPr>
          <w:b/>
          <w:smallCaps/>
          <w:color w:val="FF0000"/>
          <w:sz w:val="28"/>
          <w:szCs w:val="28"/>
        </w:rPr>
        <w:t xml:space="preserve"> – </w:t>
      </w:r>
      <w:r>
        <w:rPr>
          <w:b/>
          <w:smallCaps/>
          <w:color w:val="FF0000"/>
          <w:sz w:val="28"/>
          <w:szCs w:val="28"/>
        </w:rPr>
        <w:t>Istru</w:t>
      </w:r>
      <w:r w:rsidRPr="00FC79F1">
        <w:rPr>
          <w:b/>
          <w:smallCaps/>
          <w:color w:val="FF0000"/>
          <w:sz w:val="28"/>
          <w:szCs w:val="28"/>
        </w:rPr>
        <w:t xml:space="preserve">zione – </w:t>
      </w:r>
      <w:r>
        <w:rPr>
          <w:b/>
          <w:smallCaps/>
          <w:color w:val="FF0000"/>
          <w:sz w:val="28"/>
          <w:szCs w:val="28"/>
        </w:rPr>
        <w:t xml:space="preserve">«Consilium» e Sacra Congregazione dei </w:t>
      </w:r>
      <w:r w:rsidR="00E27919">
        <w:rPr>
          <w:b/>
          <w:smallCaps/>
          <w:color w:val="FF0000"/>
          <w:sz w:val="28"/>
          <w:szCs w:val="28"/>
        </w:rPr>
        <w:t>R</w:t>
      </w:r>
      <w:r>
        <w:rPr>
          <w:b/>
          <w:smallCaps/>
          <w:color w:val="FF0000"/>
          <w:sz w:val="28"/>
          <w:szCs w:val="28"/>
        </w:rPr>
        <w:t>iti</w:t>
      </w:r>
      <w:r w:rsidRPr="00FC79F1">
        <w:rPr>
          <w:b/>
          <w:smallCaps/>
          <w:color w:val="FF0000"/>
          <w:sz w:val="28"/>
          <w:szCs w:val="28"/>
        </w:rPr>
        <w:t xml:space="preserve"> (19</w:t>
      </w:r>
      <w:r>
        <w:rPr>
          <w:b/>
          <w:smallCaps/>
          <w:color w:val="FF0000"/>
          <w:sz w:val="28"/>
          <w:szCs w:val="28"/>
        </w:rPr>
        <w:t>67</w:t>
      </w:r>
      <w:r w:rsidRPr="00FC79F1">
        <w:rPr>
          <w:b/>
          <w:smallCaps/>
          <w:color w:val="FF0000"/>
          <w:sz w:val="28"/>
          <w:szCs w:val="28"/>
        </w:rPr>
        <w:t>)</w:t>
      </w:r>
    </w:p>
    <w:p w:rsidR="00E32573" w:rsidRDefault="00E32573" w:rsidP="00D76B07"/>
    <w:p w:rsidR="00A54FF3" w:rsidRDefault="00A54FF3" w:rsidP="00D76B07"/>
    <w:p w:rsidR="00E74F3C" w:rsidRPr="00E74F3C" w:rsidRDefault="00E74F3C" w:rsidP="00D76B07">
      <w:pPr>
        <w:rPr>
          <w:b/>
        </w:rPr>
      </w:pPr>
      <w:r w:rsidRPr="00E74F3C">
        <w:rPr>
          <w:b/>
        </w:rPr>
        <w:t>Proemio</w:t>
      </w:r>
    </w:p>
    <w:p w:rsidR="00E74F3C" w:rsidRDefault="00E74F3C" w:rsidP="00D76B07"/>
    <w:p w:rsidR="00E74F3C" w:rsidRDefault="00E74F3C" w:rsidP="007E4A48">
      <w:pPr>
        <w:pStyle w:val="Paragrafoelenco"/>
        <w:numPr>
          <w:ilvl w:val="0"/>
          <w:numId w:val="8"/>
        </w:numPr>
        <w:ind w:left="0" w:firstLine="0"/>
      </w:pPr>
      <w:r w:rsidRPr="007E4A48">
        <w:rPr>
          <w:highlight w:val="yellow"/>
        </w:rPr>
        <w:t>Il vero fine della musica sacra «è la gloria di Dio e la santificazione dei fedeli».</w:t>
      </w:r>
    </w:p>
    <w:p w:rsidR="00E74F3C" w:rsidRDefault="00E74F3C" w:rsidP="00D76B07"/>
    <w:p w:rsidR="00E74F3C" w:rsidRPr="00612FBE" w:rsidRDefault="00E74F3C" w:rsidP="00F13366">
      <w:pPr>
        <w:pStyle w:val="Paragrafoelenco"/>
        <w:numPr>
          <w:ilvl w:val="0"/>
          <w:numId w:val="2"/>
        </w:numPr>
        <w:ind w:left="851" w:hanging="284"/>
        <w:jc w:val="both"/>
        <w:rPr>
          <w:highlight w:val="yellow"/>
        </w:rPr>
      </w:pPr>
      <w:r w:rsidRPr="00612FBE">
        <w:rPr>
          <w:highlight w:val="yellow"/>
        </w:rPr>
        <w:t>Musica sacra è quella che, composta per la celebrazione del culto divino, è dotata di santità e bontà di forme.</w:t>
      </w:r>
    </w:p>
    <w:p w:rsidR="00E74F3C" w:rsidRPr="00612FBE" w:rsidRDefault="00E74F3C" w:rsidP="00F13366">
      <w:pPr>
        <w:pStyle w:val="Paragrafoelenco"/>
        <w:numPr>
          <w:ilvl w:val="0"/>
          <w:numId w:val="2"/>
        </w:numPr>
        <w:ind w:left="851" w:hanging="284"/>
        <w:jc w:val="both"/>
        <w:rPr>
          <w:highlight w:val="yellow"/>
        </w:rPr>
      </w:pPr>
      <w:r>
        <w:t xml:space="preserve">Sotto la denominazione di Musica sacra si </w:t>
      </w:r>
      <w:r w:rsidRPr="00612FBE">
        <w:rPr>
          <w:highlight w:val="yellow"/>
        </w:rPr>
        <w:t>comprende</w:t>
      </w:r>
      <w:r>
        <w:t xml:space="preserve">, in questo documento: </w:t>
      </w:r>
      <w:r w:rsidRPr="00612FBE">
        <w:rPr>
          <w:highlight w:val="yellow"/>
        </w:rPr>
        <w:t>il canto gregoriano, la polifonia sacra antica e moderna nei suoi diversi generi, la musica sacra per organo e gli altri strumenti legittimamente ammessi nella Liturgia, il canto popolare sacro, cioè liturgico e religioso.</w:t>
      </w:r>
    </w:p>
    <w:p w:rsidR="00E74F3C" w:rsidRDefault="00E74F3C" w:rsidP="00E74F3C"/>
    <w:p w:rsidR="00612FBE" w:rsidRDefault="00612FBE" w:rsidP="00E74F3C"/>
    <w:p w:rsidR="00E74F3C" w:rsidRPr="00612FBE" w:rsidRDefault="00612FBE" w:rsidP="00E74F3C">
      <w:pPr>
        <w:rPr>
          <w:b/>
          <w:smallCaps/>
        </w:rPr>
      </w:pPr>
      <w:r w:rsidRPr="00612FBE">
        <w:rPr>
          <w:b/>
          <w:smallCaps/>
        </w:rPr>
        <w:t>Alcune norme generali</w:t>
      </w:r>
    </w:p>
    <w:p w:rsidR="00E32573" w:rsidRDefault="00E32573" w:rsidP="00D76B07"/>
    <w:p w:rsidR="00612FBE" w:rsidRDefault="00EE3015" w:rsidP="007E4A48">
      <w:pPr>
        <w:pStyle w:val="Paragrafoelenco"/>
        <w:numPr>
          <w:ilvl w:val="0"/>
          <w:numId w:val="5"/>
        </w:numPr>
        <w:ind w:left="0" w:firstLine="0"/>
        <w:jc w:val="both"/>
      </w:pPr>
      <w:r>
        <w:t>L’azione liturgica riveste una forma più nobile quando è celebrata in canto, con i ministri di ogni grado</w:t>
      </w:r>
      <w:r w:rsidR="00AB1345">
        <w:t xml:space="preserve"> </w:t>
      </w:r>
      <w:r>
        <w:t>che svolgono il proprio ufficio, e con la partecipazione del popolo. In questa forma di celebrazione,</w:t>
      </w:r>
      <w:r w:rsidR="00AB1345">
        <w:t xml:space="preserve"> </w:t>
      </w:r>
      <w:r>
        <w:t>infatti, la preghiera acquista un’espressione più gioiosa, il mistero della sacra Liturgia e la sua natura</w:t>
      </w:r>
      <w:r w:rsidR="00AB1345">
        <w:t xml:space="preserve"> </w:t>
      </w:r>
      <w:r>
        <w:t>gerarchica e comunitaria vengono manifestati più chiaramente, l’unità dei cuori è resa più profonda</w:t>
      </w:r>
      <w:r w:rsidR="00AB1345">
        <w:t xml:space="preserve"> </w:t>
      </w:r>
      <w:r>
        <w:t>dall’unità delle voci, gli animi si innalzano più facilmente alle cose celesti per mezzo dello splendore delle</w:t>
      </w:r>
      <w:r w:rsidR="00AB1345">
        <w:t xml:space="preserve"> </w:t>
      </w:r>
      <w:r>
        <w:t>cose sacre, e tutta la celebrazione prefigura più chiaramente la liturgia che si svolge nella Gerusalemme</w:t>
      </w:r>
      <w:r w:rsidR="00AB1345">
        <w:t xml:space="preserve"> </w:t>
      </w:r>
      <w:r>
        <w:t>celeste.</w:t>
      </w:r>
    </w:p>
    <w:p w:rsidR="00612FBE" w:rsidRDefault="00612FBE" w:rsidP="007E4A48">
      <w:pPr>
        <w:jc w:val="both"/>
      </w:pPr>
    </w:p>
    <w:p w:rsidR="00612FBE" w:rsidRDefault="00EE3015" w:rsidP="007E4A48">
      <w:pPr>
        <w:pStyle w:val="Paragrafoelenco"/>
        <w:numPr>
          <w:ilvl w:val="0"/>
          <w:numId w:val="5"/>
        </w:numPr>
        <w:ind w:left="0" w:firstLine="0"/>
        <w:jc w:val="both"/>
      </w:pPr>
      <w:r>
        <w:t>L’ordinamento autentico della celebrazione liturgica presuppone anzitutto la debita divisione ed esecuzione degli uffici, per cui «ciascuno, ministro o semplice fedele, svolgendo il proprio ufficio, si limiti a compiere tutto e soltanto ciò che, secondo la lnatura del rito e le norme liturgiche è di sua competenza» richiede inoltre che si rispetti il senso e la natura propria di ciascuna parte e di ciascun canto. Per questo è necessario in particolare che le parti, che di per sè richiedono il canto, siano di fatto cantate, usando tuttavia il genere e la forma richiesti dalla loro natura.</w:t>
      </w:r>
    </w:p>
    <w:p w:rsidR="00EE3015" w:rsidRDefault="00EE3015" w:rsidP="007E4A48">
      <w:pPr>
        <w:jc w:val="both"/>
      </w:pPr>
    </w:p>
    <w:p w:rsidR="00EE3015" w:rsidRDefault="00EE3015" w:rsidP="007E4A48">
      <w:pPr>
        <w:pStyle w:val="Paragrafoelenco"/>
        <w:numPr>
          <w:ilvl w:val="0"/>
          <w:numId w:val="5"/>
        </w:numPr>
        <w:ind w:left="0" w:firstLine="0"/>
        <w:jc w:val="both"/>
      </w:pPr>
      <w:r>
        <w:t>Tuttavia nello scegliere le parti da cantarsi si cominci da quelle che per loro natura sono di maggiore importanza: prima di tutto quelle spettanti al sacerdote e ai ministri, cui deve rispondere il popolo, o che devono essere cantate dal sacerdote insieme con il popolo; si aggiungano poi gradualmente quelle che sono proprie dei soli fedeli o della sola «schola cantorum».</w:t>
      </w:r>
    </w:p>
    <w:p w:rsidR="00612FBE" w:rsidRDefault="00612FBE" w:rsidP="007E4A48">
      <w:pPr>
        <w:jc w:val="both"/>
      </w:pPr>
    </w:p>
    <w:p w:rsidR="00612FBE" w:rsidRDefault="00EE3015" w:rsidP="007E4A48">
      <w:pPr>
        <w:pStyle w:val="Paragrafoelenco"/>
        <w:numPr>
          <w:ilvl w:val="0"/>
          <w:numId w:val="6"/>
        </w:numPr>
        <w:ind w:left="0" w:firstLine="0"/>
        <w:jc w:val="both"/>
      </w:pPr>
      <w:r>
        <w:t>Nello scegliere il genere di musica sacra, sia per la «schola cantorum» che per i fedeli, si tenga conto delle possibilità di coloro che devono cantare.</w:t>
      </w:r>
    </w:p>
    <w:p w:rsidR="00612FBE" w:rsidRDefault="00612FBE" w:rsidP="00D76B07"/>
    <w:p w:rsidR="008A2210" w:rsidRDefault="008A2210" w:rsidP="00D76B07"/>
    <w:p w:rsidR="008A2210" w:rsidRPr="00153D16" w:rsidRDefault="008A2210" w:rsidP="00153D16">
      <w:pPr>
        <w:jc w:val="both"/>
        <w:rPr>
          <w:b/>
        </w:rPr>
      </w:pPr>
      <w:r w:rsidRPr="00153D16">
        <w:rPr>
          <w:b/>
        </w:rPr>
        <w:t>II. I partecipanti alle celebrazioni liturgiche</w:t>
      </w:r>
    </w:p>
    <w:p w:rsidR="008A2210" w:rsidRDefault="008A2210" w:rsidP="00D76B07"/>
    <w:p w:rsidR="008A2210" w:rsidRPr="00153D16" w:rsidRDefault="00C76384" w:rsidP="00153D16">
      <w:pPr>
        <w:jc w:val="both"/>
        <w:rPr>
          <w:b/>
        </w:rPr>
      </w:pPr>
      <w:r w:rsidRPr="00153D16">
        <w:rPr>
          <w:b/>
        </w:rPr>
        <w:t>III. Il canto nella celebrazione della messa</w:t>
      </w:r>
    </w:p>
    <w:p w:rsidR="00C76384" w:rsidRDefault="00C76384" w:rsidP="00D76B07"/>
    <w:p w:rsidR="008A2210" w:rsidRPr="00153D16" w:rsidRDefault="00C76384" w:rsidP="00153D16">
      <w:pPr>
        <w:jc w:val="both"/>
        <w:rPr>
          <w:b/>
        </w:rPr>
      </w:pPr>
      <w:r w:rsidRPr="00153D16">
        <w:rPr>
          <w:b/>
        </w:rPr>
        <w:t>V. La musica sacra nella celebrazione dei sacramenti e dei sacramentali, in particolari azioni sacre dell’anno liturgico, nelle sacre celebrazioni della Parola di Dio</w:t>
      </w:r>
      <w:r w:rsidR="00153D16" w:rsidRPr="00153D16">
        <w:rPr>
          <w:b/>
        </w:rPr>
        <w:t xml:space="preserve"> e nei pii e sacri esercizi</w:t>
      </w:r>
    </w:p>
    <w:p w:rsidR="00153D16" w:rsidRDefault="00153D16" w:rsidP="00D76B07"/>
    <w:p w:rsidR="00153D16" w:rsidRPr="00153D16" w:rsidRDefault="00153D16" w:rsidP="00153D16">
      <w:pPr>
        <w:jc w:val="both"/>
        <w:rPr>
          <w:b/>
        </w:rPr>
      </w:pPr>
      <w:r w:rsidRPr="00153D16">
        <w:rPr>
          <w:b/>
        </w:rPr>
        <w:t>VI. Quale lingua usare nelle azioni liturgiche celebrate in canto, e come conservare il patrimonio di musica sacra</w:t>
      </w:r>
    </w:p>
    <w:p w:rsidR="00153D16" w:rsidRDefault="00153D16" w:rsidP="00D76B07"/>
    <w:p w:rsidR="00153D16" w:rsidRPr="00153D16" w:rsidRDefault="00153D16" w:rsidP="00153D16">
      <w:pPr>
        <w:jc w:val="both"/>
        <w:rPr>
          <w:b/>
        </w:rPr>
      </w:pPr>
      <w:r w:rsidRPr="00153D16">
        <w:rPr>
          <w:b/>
        </w:rPr>
        <w:t>VIII. La musica sacra  strumentale</w:t>
      </w:r>
    </w:p>
    <w:p w:rsidR="008A2210" w:rsidRDefault="008A2210" w:rsidP="00D76B07"/>
    <w:p w:rsidR="00CB20AE" w:rsidRDefault="00CB20AE" w:rsidP="00D76B07"/>
    <w:p w:rsidR="00153D16" w:rsidRDefault="00153D16" w:rsidP="00D76B07"/>
    <w:p w:rsidR="00612FBE" w:rsidRDefault="00612FBE" w:rsidP="00D76B07"/>
    <w:p w:rsidR="00A54FF3" w:rsidRPr="00FC79F1" w:rsidRDefault="00A54FF3" w:rsidP="00A54FF3">
      <w:pPr>
        <w:rPr>
          <w:b/>
          <w:smallCaps/>
          <w:color w:val="FF0000"/>
          <w:sz w:val="28"/>
          <w:szCs w:val="28"/>
        </w:rPr>
      </w:pPr>
      <w:r>
        <w:rPr>
          <w:b/>
          <w:smallCaps/>
          <w:color w:val="FF0000"/>
          <w:sz w:val="28"/>
          <w:szCs w:val="28"/>
        </w:rPr>
        <w:lastRenderedPageBreak/>
        <w:t>Ordinamento generale del Messale Romano</w:t>
      </w:r>
      <w:r w:rsidRPr="00FC79F1">
        <w:rPr>
          <w:b/>
          <w:smallCaps/>
          <w:color w:val="FF0000"/>
          <w:sz w:val="28"/>
          <w:szCs w:val="28"/>
        </w:rPr>
        <w:t xml:space="preserve"> (</w:t>
      </w:r>
      <w:r>
        <w:rPr>
          <w:b/>
          <w:smallCaps/>
          <w:color w:val="FF0000"/>
          <w:sz w:val="28"/>
          <w:szCs w:val="28"/>
        </w:rPr>
        <w:t>2004</w:t>
      </w:r>
      <w:r w:rsidRPr="00FC79F1">
        <w:rPr>
          <w:b/>
          <w:smallCaps/>
          <w:color w:val="FF0000"/>
          <w:sz w:val="28"/>
          <w:szCs w:val="28"/>
        </w:rPr>
        <w:t>)</w:t>
      </w:r>
    </w:p>
    <w:p w:rsidR="00074B13" w:rsidRDefault="00074B13" w:rsidP="00D76B07"/>
    <w:p w:rsidR="00A54FF3" w:rsidRDefault="00A54FF3" w:rsidP="00A54FF3"/>
    <w:p w:rsidR="007E5502" w:rsidRPr="00101352" w:rsidRDefault="007E5502" w:rsidP="007E5502">
      <w:pPr>
        <w:jc w:val="center"/>
        <w:rPr>
          <w:color w:val="FF0000"/>
        </w:rPr>
      </w:pPr>
      <w:r w:rsidRPr="00101352">
        <w:rPr>
          <w:smallCaps/>
          <w:color w:val="FF0000"/>
        </w:rPr>
        <w:t>Capitolo primo</w:t>
      </w:r>
    </w:p>
    <w:p w:rsidR="007E5502" w:rsidRDefault="007E5502" w:rsidP="007E5502">
      <w:pPr>
        <w:jc w:val="center"/>
        <w:rPr>
          <w:b/>
          <w:caps/>
        </w:rPr>
      </w:pPr>
      <w:r>
        <w:rPr>
          <w:b/>
          <w:caps/>
        </w:rPr>
        <w:t>importannza e dignità</w:t>
      </w:r>
    </w:p>
    <w:p w:rsidR="007E5502" w:rsidRPr="007B31BC" w:rsidRDefault="007E5502" w:rsidP="007E5502">
      <w:pPr>
        <w:jc w:val="center"/>
        <w:rPr>
          <w:b/>
          <w:caps/>
        </w:rPr>
      </w:pPr>
      <w:r>
        <w:rPr>
          <w:b/>
          <w:caps/>
        </w:rPr>
        <w:t>della celebrazione eucaristica</w:t>
      </w:r>
    </w:p>
    <w:p w:rsidR="007E5502" w:rsidRDefault="007E5502" w:rsidP="00A54FF3"/>
    <w:p w:rsidR="007E5502" w:rsidRDefault="007E5502" w:rsidP="00A54FF3">
      <w:pPr>
        <w:rPr>
          <w:b/>
        </w:rPr>
      </w:pPr>
      <w:r w:rsidRPr="007E5502">
        <w:rPr>
          <w:b/>
        </w:rPr>
        <w:t xml:space="preserve">nn. 16 </w:t>
      </w:r>
      <w:r w:rsidR="00222978">
        <w:rPr>
          <w:b/>
        </w:rPr>
        <w:t>–</w:t>
      </w:r>
      <w:r w:rsidRPr="007E5502">
        <w:rPr>
          <w:b/>
        </w:rPr>
        <w:t xml:space="preserve"> 22</w:t>
      </w:r>
    </w:p>
    <w:p w:rsidR="00A54FF3" w:rsidRDefault="00A54FF3" w:rsidP="00A54FF3"/>
    <w:p w:rsidR="007E5502" w:rsidRDefault="007E5502" w:rsidP="00A54FF3"/>
    <w:p w:rsidR="007E5502" w:rsidRPr="00101352" w:rsidRDefault="007E5502" w:rsidP="007E5502">
      <w:pPr>
        <w:jc w:val="center"/>
        <w:rPr>
          <w:color w:val="FF0000"/>
        </w:rPr>
      </w:pPr>
      <w:r w:rsidRPr="00101352">
        <w:rPr>
          <w:smallCaps/>
          <w:color w:val="FF0000"/>
        </w:rPr>
        <w:t>Capitolo secondo</w:t>
      </w:r>
    </w:p>
    <w:p w:rsidR="007E5502" w:rsidRDefault="007E5502" w:rsidP="007E5502">
      <w:pPr>
        <w:jc w:val="center"/>
        <w:rPr>
          <w:b/>
          <w:caps/>
        </w:rPr>
      </w:pPr>
      <w:r>
        <w:rPr>
          <w:b/>
          <w:caps/>
        </w:rPr>
        <w:t>struttura, elementi</w:t>
      </w:r>
    </w:p>
    <w:p w:rsidR="007E5502" w:rsidRPr="007B31BC" w:rsidRDefault="007E5502" w:rsidP="007E5502">
      <w:pPr>
        <w:jc w:val="center"/>
        <w:rPr>
          <w:b/>
          <w:caps/>
        </w:rPr>
      </w:pPr>
      <w:r>
        <w:rPr>
          <w:b/>
          <w:caps/>
        </w:rPr>
        <w:t>e parti della messa</w:t>
      </w:r>
    </w:p>
    <w:p w:rsidR="007E5502" w:rsidRDefault="007E5502" w:rsidP="00A54FF3"/>
    <w:p w:rsidR="00222978" w:rsidRDefault="00222978" w:rsidP="00A54FF3"/>
    <w:p w:rsidR="007E5502" w:rsidRPr="007E5502" w:rsidRDefault="007E5502" w:rsidP="007E5502">
      <w:pPr>
        <w:rPr>
          <w:b/>
        </w:rPr>
      </w:pPr>
      <w:r w:rsidRPr="007E5502">
        <w:rPr>
          <w:b/>
        </w:rPr>
        <w:t>I. Struttura generale della Messa</w:t>
      </w:r>
    </w:p>
    <w:p w:rsidR="007E5502" w:rsidRDefault="007E5502" w:rsidP="00A54FF3"/>
    <w:p w:rsidR="00222978" w:rsidRDefault="00222978" w:rsidP="00A54FF3"/>
    <w:p w:rsidR="007E5502" w:rsidRPr="007E5502" w:rsidRDefault="007E5502" w:rsidP="00A54FF3">
      <w:pPr>
        <w:rPr>
          <w:b/>
        </w:rPr>
      </w:pPr>
      <w:r w:rsidRPr="007E5502">
        <w:rPr>
          <w:b/>
        </w:rPr>
        <w:t>II. I diversi elementi della Messa</w:t>
      </w:r>
    </w:p>
    <w:p w:rsidR="007E5502" w:rsidRDefault="007E5502" w:rsidP="00A54FF3"/>
    <w:p w:rsidR="007E5502" w:rsidRDefault="007E5502" w:rsidP="00A54FF3">
      <w:pPr>
        <w:rPr>
          <w:b/>
        </w:rPr>
      </w:pPr>
      <w:r w:rsidRPr="00222978">
        <w:rPr>
          <w:b/>
        </w:rPr>
        <w:t xml:space="preserve">nn. 34 </w:t>
      </w:r>
      <w:r w:rsidR="00222978">
        <w:rPr>
          <w:b/>
        </w:rPr>
        <w:t>–</w:t>
      </w:r>
      <w:r w:rsidRPr="00222978">
        <w:rPr>
          <w:b/>
        </w:rPr>
        <w:t xml:space="preserve"> 37</w:t>
      </w:r>
    </w:p>
    <w:p w:rsidR="007E5502" w:rsidRDefault="007E5502" w:rsidP="00A54FF3"/>
    <w:p w:rsidR="007E5502" w:rsidRPr="00101352" w:rsidRDefault="00222978" w:rsidP="00A54FF3">
      <w:pPr>
        <w:rPr>
          <w:i/>
          <w:color w:val="FF0000"/>
        </w:rPr>
      </w:pPr>
      <w:r w:rsidRPr="00101352">
        <w:rPr>
          <w:i/>
          <w:color w:val="FF0000"/>
        </w:rPr>
        <w:t>Importanza del canto</w:t>
      </w:r>
    </w:p>
    <w:p w:rsidR="00222978" w:rsidRDefault="00222978" w:rsidP="00A54FF3"/>
    <w:p w:rsidR="00222978" w:rsidRPr="00222978" w:rsidRDefault="00222978" w:rsidP="00A54FF3">
      <w:pPr>
        <w:rPr>
          <w:b/>
        </w:rPr>
      </w:pPr>
      <w:r w:rsidRPr="00222978">
        <w:rPr>
          <w:b/>
        </w:rPr>
        <w:t>nn. 39, 40, 41</w:t>
      </w:r>
    </w:p>
    <w:p w:rsidR="007E5502" w:rsidRDefault="007E5502" w:rsidP="00A54FF3"/>
    <w:p w:rsidR="00222978" w:rsidRDefault="00222978" w:rsidP="00A54FF3"/>
    <w:p w:rsidR="007E5502" w:rsidRPr="00222978" w:rsidRDefault="00222978" w:rsidP="00A54FF3">
      <w:pPr>
        <w:rPr>
          <w:b/>
        </w:rPr>
      </w:pPr>
      <w:r w:rsidRPr="00222978">
        <w:rPr>
          <w:b/>
        </w:rPr>
        <w:t>III. Le singole parti della Messa</w:t>
      </w:r>
    </w:p>
    <w:p w:rsidR="00222978" w:rsidRDefault="00222978" w:rsidP="00A54FF3"/>
    <w:p w:rsidR="00222978" w:rsidRPr="00101352" w:rsidRDefault="00222978" w:rsidP="00A54FF3">
      <w:pPr>
        <w:rPr>
          <w:color w:val="FF0000"/>
        </w:rPr>
      </w:pPr>
      <w:r w:rsidRPr="00101352">
        <w:rPr>
          <w:color w:val="FF0000"/>
        </w:rPr>
        <w:t xml:space="preserve">A) </w:t>
      </w:r>
      <w:r w:rsidRPr="00101352">
        <w:rPr>
          <w:smallCaps/>
          <w:color w:val="FF0000"/>
        </w:rPr>
        <w:t>Riti di introduzione</w:t>
      </w:r>
    </w:p>
    <w:p w:rsidR="00222978" w:rsidRDefault="00222978" w:rsidP="00A54FF3"/>
    <w:p w:rsidR="00222978" w:rsidRPr="00222978" w:rsidRDefault="00222978" w:rsidP="00A54FF3">
      <w:pPr>
        <w:rPr>
          <w:b/>
        </w:rPr>
      </w:pPr>
      <w:r w:rsidRPr="00222978">
        <w:rPr>
          <w:b/>
        </w:rPr>
        <w:t>46</w:t>
      </w:r>
    </w:p>
    <w:p w:rsidR="00222978" w:rsidRDefault="00222978" w:rsidP="00A54FF3"/>
    <w:p w:rsidR="00222978" w:rsidRPr="00101352" w:rsidRDefault="00222978" w:rsidP="00A54FF3">
      <w:pPr>
        <w:rPr>
          <w:i/>
          <w:color w:val="FF0000"/>
        </w:rPr>
      </w:pPr>
      <w:r w:rsidRPr="00101352">
        <w:rPr>
          <w:i/>
          <w:color w:val="FF0000"/>
        </w:rPr>
        <w:t>L’introito</w:t>
      </w:r>
    </w:p>
    <w:p w:rsidR="00222978" w:rsidRDefault="00222978" w:rsidP="00A54FF3"/>
    <w:p w:rsidR="00222978" w:rsidRPr="00222978" w:rsidRDefault="00222978" w:rsidP="00A54FF3">
      <w:pPr>
        <w:rPr>
          <w:b/>
        </w:rPr>
      </w:pPr>
      <w:r w:rsidRPr="00222978">
        <w:rPr>
          <w:b/>
        </w:rPr>
        <w:t>47 – 48</w:t>
      </w:r>
    </w:p>
    <w:p w:rsidR="00222978" w:rsidRDefault="00222978" w:rsidP="00A54FF3"/>
    <w:p w:rsidR="00222978" w:rsidRPr="00101352" w:rsidRDefault="00222978" w:rsidP="00A54FF3">
      <w:pPr>
        <w:rPr>
          <w:i/>
          <w:color w:val="FF0000"/>
        </w:rPr>
      </w:pPr>
      <w:r w:rsidRPr="00101352">
        <w:rPr>
          <w:i/>
          <w:color w:val="FF0000"/>
        </w:rPr>
        <w:t>Saluto all’altare e al popolo radunato</w:t>
      </w:r>
    </w:p>
    <w:p w:rsidR="00222978" w:rsidRDefault="00222978" w:rsidP="00A54FF3"/>
    <w:p w:rsidR="00222978" w:rsidRPr="00101352" w:rsidRDefault="00222978" w:rsidP="00A54FF3">
      <w:pPr>
        <w:rPr>
          <w:i/>
          <w:color w:val="FF0000"/>
        </w:rPr>
      </w:pPr>
      <w:r w:rsidRPr="00101352">
        <w:rPr>
          <w:i/>
          <w:color w:val="FF0000"/>
        </w:rPr>
        <w:t>Atto penitenziale</w:t>
      </w:r>
    </w:p>
    <w:p w:rsidR="00222978" w:rsidRDefault="00222978" w:rsidP="00A54FF3"/>
    <w:p w:rsidR="00222978" w:rsidRPr="00101352" w:rsidRDefault="00222978" w:rsidP="00A54FF3">
      <w:pPr>
        <w:rPr>
          <w:i/>
          <w:color w:val="FF0000"/>
        </w:rPr>
      </w:pPr>
      <w:r w:rsidRPr="00101352">
        <w:rPr>
          <w:i/>
          <w:color w:val="FF0000"/>
        </w:rPr>
        <w:t>Kyrie eleison</w:t>
      </w:r>
    </w:p>
    <w:p w:rsidR="00222978" w:rsidRDefault="00222978" w:rsidP="00A54FF3"/>
    <w:p w:rsidR="00222978" w:rsidRPr="00222978" w:rsidRDefault="00222978" w:rsidP="00A54FF3">
      <w:pPr>
        <w:rPr>
          <w:b/>
        </w:rPr>
      </w:pPr>
      <w:r w:rsidRPr="00222978">
        <w:rPr>
          <w:b/>
        </w:rPr>
        <w:t>52</w:t>
      </w:r>
    </w:p>
    <w:p w:rsidR="00222978" w:rsidRDefault="00222978" w:rsidP="00A54FF3"/>
    <w:p w:rsidR="00222978" w:rsidRPr="00101352" w:rsidRDefault="00222978" w:rsidP="00A54FF3">
      <w:pPr>
        <w:rPr>
          <w:i/>
          <w:color w:val="FF0000"/>
        </w:rPr>
      </w:pPr>
      <w:r w:rsidRPr="00101352">
        <w:rPr>
          <w:i/>
          <w:color w:val="FF0000"/>
        </w:rPr>
        <w:t>Gloria</w:t>
      </w:r>
    </w:p>
    <w:p w:rsidR="00222978" w:rsidRDefault="00222978" w:rsidP="00A54FF3"/>
    <w:p w:rsidR="00222978" w:rsidRPr="00222978" w:rsidRDefault="00222978" w:rsidP="00A54FF3">
      <w:pPr>
        <w:rPr>
          <w:b/>
        </w:rPr>
      </w:pPr>
      <w:r w:rsidRPr="00222978">
        <w:rPr>
          <w:b/>
        </w:rPr>
        <w:t>53</w:t>
      </w:r>
    </w:p>
    <w:p w:rsidR="00222978" w:rsidRDefault="00222978" w:rsidP="00A54FF3"/>
    <w:p w:rsidR="00222978" w:rsidRPr="00101352" w:rsidRDefault="00222978" w:rsidP="00A54FF3">
      <w:pPr>
        <w:rPr>
          <w:i/>
          <w:color w:val="FF0000"/>
        </w:rPr>
      </w:pPr>
      <w:r w:rsidRPr="00101352">
        <w:rPr>
          <w:i/>
          <w:color w:val="FF0000"/>
        </w:rPr>
        <w:t>Colletta</w:t>
      </w:r>
    </w:p>
    <w:p w:rsidR="00222978" w:rsidRDefault="00222978" w:rsidP="00A54FF3"/>
    <w:p w:rsidR="007A34AF" w:rsidRDefault="007A34AF" w:rsidP="00A54FF3"/>
    <w:p w:rsidR="00222978" w:rsidRDefault="00222978" w:rsidP="00A54FF3"/>
    <w:p w:rsidR="007E5502" w:rsidRDefault="007E5502" w:rsidP="00A54FF3"/>
    <w:p w:rsidR="00222978" w:rsidRPr="00101352" w:rsidRDefault="00222978" w:rsidP="00A54FF3">
      <w:pPr>
        <w:rPr>
          <w:color w:val="FF0000"/>
        </w:rPr>
      </w:pPr>
      <w:r w:rsidRPr="00101352">
        <w:rPr>
          <w:color w:val="FF0000"/>
        </w:rPr>
        <w:lastRenderedPageBreak/>
        <w:t xml:space="preserve">B) </w:t>
      </w:r>
      <w:r w:rsidRPr="00101352">
        <w:rPr>
          <w:smallCaps/>
          <w:color w:val="FF0000"/>
        </w:rPr>
        <w:t>Liturgia della Parola</w:t>
      </w:r>
    </w:p>
    <w:p w:rsidR="00222978" w:rsidRDefault="00222978" w:rsidP="00A54FF3"/>
    <w:p w:rsidR="00222978" w:rsidRPr="00101352" w:rsidRDefault="00FE7025" w:rsidP="00A54FF3">
      <w:pPr>
        <w:rPr>
          <w:i/>
          <w:color w:val="FF0000"/>
        </w:rPr>
      </w:pPr>
      <w:r w:rsidRPr="00101352">
        <w:rPr>
          <w:i/>
          <w:color w:val="FF0000"/>
        </w:rPr>
        <w:t>Il silenzio</w:t>
      </w:r>
    </w:p>
    <w:p w:rsidR="00FE7025" w:rsidRDefault="00FE7025" w:rsidP="00A54FF3"/>
    <w:p w:rsidR="00FE7025" w:rsidRPr="00101352" w:rsidRDefault="00FE7025" w:rsidP="00A54FF3">
      <w:pPr>
        <w:rPr>
          <w:i/>
          <w:color w:val="FF0000"/>
        </w:rPr>
      </w:pPr>
      <w:r w:rsidRPr="00101352">
        <w:rPr>
          <w:i/>
          <w:color w:val="FF0000"/>
        </w:rPr>
        <w:t>Le letture bibliche</w:t>
      </w:r>
    </w:p>
    <w:p w:rsidR="00FE7025" w:rsidRDefault="00FE7025" w:rsidP="00A54FF3"/>
    <w:p w:rsidR="00FE7025" w:rsidRPr="00101352" w:rsidRDefault="00FE7025" w:rsidP="00A54FF3">
      <w:pPr>
        <w:rPr>
          <w:i/>
          <w:color w:val="FF0000"/>
        </w:rPr>
      </w:pPr>
      <w:r w:rsidRPr="00101352">
        <w:rPr>
          <w:i/>
          <w:color w:val="FF0000"/>
        </w:rPr>
        <w:t>Il Salmo responsoriale</w:t>
      </w:r>
    </w:p>
    <w:p w:rsidR="00FE7025" w:rsidRDefault="00FE7025" w:rsidP="00A54FF3"/>
    <w:p w:rsidR="00FE7025" w:rsidRPr="00FE7025" w:rsidRDefault="00FE7025" w:rsidP="00A54FF3">
      <w:pPr>
        <w:rPr>
          <w:b/>
        </w:rPr>
      </w:pPr>
      <w:r w:rsidRPr="00FE7025">
        <w:rPr>
          <w:b/>
        </w:rPr>
        <w:t>61</w:t>
      </w:r>
    </w:p>
    <w:p w:rsidR="00FE7025" w:rsidRDefault="00FE7025" w:rsidP="00A54FF3"/>
    <w:p w:rsidR="00FE7025" w:rsidRPr="00101352" w:rsidRDefault="00FE7025" w:rsidP="00A54FF3">
      <w:pPr>
        <w:rPr>
          <w:i/>
          <w:color w:val="FF0000"/>
        </w:rPr>
      </w:pPr>
      <w:r w:rsidRPr="00101352">
        <w:rPr>
          <w:i/>
          <w:color w:val="FF0000"/>
        </w:rPr>
        <w:t>L’acclamazione prima della lettura del Vangelo</w:t>
      </w:r>
    </w:p>
    <w:p w:rsidR="00FE7025" w:rsidRDefault="00FE7025" w:rsidP="00A54FF3"/>
    <w:p w:rsidR="00FE7025" w:rsidRPr="00FE7025" w:rsidRDefault="00FE7025" w:rsidP="00A54FF3">
      <w:pPr>
        <w:rPr>
          <w:b/>
        </w:rPr>
      </w:pPr>
      <w:r w:rsidRPr="00FE7025">
        <w:rPr>
          <w:b/>
        </w:rPr>
        <w:t>nn. 61 – 64</w:t>
      </w:r>
    </w:p>
    <w:p w:rsidR="00FE7025" w:rsidRDefault="00FE7025" w:rsidP="00A54FF3"/>
    <w:p w:rsidR="00FE7025" w:rsidRPr="00101352" w:rsidRDefault="00FE7025" w:rsidP="00A54FF3">
      <w:pPr>
        <w:rPr>
          <w:i/>
          <w:color w:val="FF0000"/>
        </w:rPr>
      </w:pPr>
      <w:r w:rsidRPr="00101352">
        <w:rPr>
          <w:i/>
          <w:color w:val="FF0000"/>
        </w:rPr>
        <w:t>L’omelia</w:t>
      </w:r>
    </w:p>
    <w:p w:rsidR="00FE7025" w:rsidRDefault="00FE7025" w:rsidP="00A54FF3"/>
    <w:p w:rsidR="00FE7025" w:rsidRPr="00101352" w:rsidRDefault="00FE7025" w:rsidP="00A54FF3">
      <w:pPr>
        <w:rPr>
          <w:i/>
          <w:color w:val="FF0000"/>
        </w:rPr>
      </w:pPr>
      <w:r w:rsidRPr="00101352">
        <w:rPr>
          <w:i/>
          <w:color w:val="FF0000"/>
        </w:rPr>
        <w:t>La professione di fede</w:t>
      </w:r>
    </w:p>
    <w:p w:rsidR="00FE7025" w:rsidRDefault="00FE7025" w:rsidP="00A54FF3"/>
    <w:p w:rsidR="00FE7025" w:rsidRPr="00FE7025" w:rsidRDefault="00FE7025" w:rsidP="00A54FF3">
      <w:pPr>
        <w:rPr>
          <w:b/>
        </w:rPr>
      </w:pPr>
      <w:r w:rsidRPr="00FE7025">
        <w:rPr>
          <w:b/>
        </w:rPr>
        <w:t>nn. 67 – 68</w:t>
      </w:r>
    </w:p>
    <w:p w:rsidR="00FE7025" w:rsidRDefault="00FE7025" w:rsidP="00A54FF3"/>
    <w:p w:rsidR="00FE7025" w:rsidRPr="00101352" w:rsidRDefault="00FE7025" w:rsidP="00A54FF3">
      <w:pPr>
        <w:rPr>
          <w:i/>
          <w:color w:val="FF0000"/>
        </w:rPr>
      </w:pPr>
      <w:r w:rsidRPr="00101352">
        <w:rPr>
          <w:i/>
          <w:color w:val="FF0000"/>
        </w:rPr>
        <w:t>La preghiera universale</w:t>
      </w:r>
    </w:p>
    <w:p w:rsidR="00FE7025" w:rsidRDefault="00FE7025" w:rsidP="00A54FF3"/>
    <w:p w:rsidR="002E4E4C" w:rsidRDefault="002E4E4C" w:rsidP="00A54FF3"/>
    <w:p w:rsidR="002E4E4C" w:rsidRPr="00101352" w:rsidRDefault="002E4E4C" w:rsidP="00A54FF3">
      <w:pPr>
        <w:rPr>
          <w:color w:val="FF0000"/>
        </w:rPr>
      </w:pPr>
      <w:r w:rsidRPr="00101352">
        <w:rPr>
          <w:color w:val="FF0000"/>
        </w:rPr>
        <w:t xml:space="preserve">C) </w:t>
      </w:r>
      <w:r w:rsidRPr="00101352">
        <w:rPr>
          <w:smallCaps/>
          <w:color w:val="FF0000"/>
        </w:rPr>
        <w:t>Liturgia eucaristica</w:t>
      </w:r>
    </w:p>
    <w:p w:rsidR="002E4E4C" w:rsidRDefault="002E4E4C" w:rsidP="00A54FF3"/>
    <w:p w:rsidR="002E4E4C" w:rsidRPr="00101352" w:rsidRDefault="002E4E4C" w:rsidP="00A54FF3">
      <w:pPr>
        <w:rPr>
          <w:i/>
          <w:color w:val="FF0000"/>
        </w:rPr>
      </w:pPr>
      <w:r w:rsidRPr="00101352">
        <w:rPr>
          <w:i/>
          <w:color w:val="FF0000"/>
        </w:rPr>
        <w:t>La preparazione dei doni</w:t>
      </w:r>
    </w:p>
    <w:p w:rsidR="002E4E4C" w:rsidRDefault="002E4E4C" w:rsidP="00A54FF3"/>
    <w:p w:rsidR="002E4E4C" w:rsidRPr="00E3540E" w:rsidRDefault="002E4E4C" w:rsidP="00A54FF3">
      <w:pPr>
        <w:rPr>
          <w:b/>
        </w:rPr>
      </w:pPr>
      <w:r w:rsidRPr="00E3540E">
        <w:rPr>
          <w:b/>
        </w:rPr>
        <w:t>74</w:t>
      </w:r>
    </w:p>
    <w:p w:rsidR="002E4E4C" w:rsidRDefault="002E4E4C" w:rsidP="00A54FF3"/>
    <w:p w:rsidR="002E4E4C" w:rsidRPr="00101352" w:rsidRDefault="002E4E4C" w:rsidP="00A54FF3">
      <w:pPr>
        <w:rPr>
          <w:i/>
          <w:color w:val="FF0000"/>
        </w:rPr>
      </w:pPr>
      <w:r w:rsidRPr="00101352">
        <w:rPr>
          <w:i/>
          <w:color w:val="FF0000"/>
        </w:rPr>
        <w:t>L’orazione sulle offerte</w:t>
      </w:r>
    </w:p>
    <w:p w:rsidR="002E4E4C" w:rsidRDefault="002E4E4C" w:rsidP="00A54FF3"/>
    <w:p w:rsidR="002E4E4C" w:rsidRPr="00101352" w:rsidRDefault="002E4E4C" w:rsidP="00A54FF3">
      <w:pPr>
        <w:rPr>
          <w:i/>
          <w:color w:val="FF0000"/>
        </w:rPr>
      </w:pPr>
      <w:r w:rsidRPr="00101352">
        <w:rPr>
          <w:i/>
          <w:color w:val="FF0000"/>
        </w:rPr>
        <w:t>La Preghiera eucaristica</w:t>
      </w:r>
    </w:p>
    <w:p w:rsidR="002E4E4C" w:rsidRDefault="002E4E4C" w:rsidP="00A54FF3"/>
    <w:p w:rsidR="002E4E4C" w:rsidRDefault="002E4E4C" w:rsidP="00A54FF3">
      <w:r w:rsidRPr="00E3540E">
        <w:rPr>
          <w:b/>
        </w:rPr>
        <w:t>79</w:t>
      </w:r>
      <w:r>
        <w:tab/>
      </w:r>
      <w:r>
        <w:tab/>
        <w:t xml:space="preserve">b) </w:t>
      </w:r>
      <w:r w:rsidRPr="00E3540E">
        <w:rPr>
          <w:i/>
        </w:rPr>
        <w:t>L’acclamazione</w:t>
      </w:r>
      <w:r>
        <w:t>: Santo</w:t>
      </w:r>
    </w:p>
    <w:p w:rsidR="002E4E4C" w:rsidRDefault="002E4E4C" w:rsidP="00A54FF3">
      <w:r>
        <w:tab/>
      </w:r>
      <w:r>
        <w:tab/>
        <w:t xml:space="preserve">e) </w:t>
      </w:r>
      <w:r w:rsidRPr="00E3540E">
        <w:rPr>
          <w:i/>
        </w:rPr>
        <w:t>L’anamnesi</w:t>
      </w:r>
      <w:r>
        <w:t>: Mistero della fede</w:t>
      </w:r>
    </w:p>
    <w:p w:rsidR="00E3540E" w:rsidRDefault="002E4E4C" w:rsidP="00A54FF3">
      <w:r>
        <w:tab/>
      </w:r>
      <w:r>
        <w:tab/>
        <w:t xml:space="preserve">h) </w:t>
      </w:r>
      <w:r w:rsidRPr="00E3540E">
        <w:rPr>
          <w:i/>
        </w:rPr>
        <w:t>La dossologia finale</w:t>
      </w:r>
      <w:r>
        <w:t>: con essa si esprime la glorificazione di Dio,</w:t>
      </w:r>
    </w:p>
    <w:p w:rsidR="002E4E4C" w:rsidRDefault="00E3540E" w:rsidP="00E3540E">
      <w:pPr>
        <w:ind w:left="568"/>
      </w:pPr>
      <w:r>
        <w:t xml:space="preserve">    </w:t>
      </w:r>
      <w:r w:rsidR="002E4E4C">
        <w:t>viene ratificata e conclusa con l’acclamazione del popolo: Amen.</w:t>
      </w:r>
    </w:p>
    <w:p w:rsidR="002E4E4C" w:rsidRDefault="002E4E4C" w:rsidP="00A54FF3"/>
    <w:p w:rsidR="002E4E4C" w:rsidRPr="00101352" w:rsidRDefault="00E3540E" w:rsidP="00A54FF3">
      <w:pPr>
        <w:rPr>
          <w:i/>
          <w:color w:val="FF0000"/>
        </w:rPr>
      </w:pPr>
      <w:r w:rsidRPr="00101352">
        <w:rPr>
          <w:i/>
          <w:color w:val="FF0000"/>
        </w:rPr>
        <w:t>Riti di comunione</w:t>
      </w:r>
    </w:p>
    <w:p w:rsidR="00E3540E" w:rsidRDefault="00E3540E" w:rsidP="00A54FF3"/>
    <w:p w:rsidR="00E3540E" w:rsidRPr="00101352" w:rsidRDefault="00E3540E" w:rsidP="00A54FF3">
      <w:pPr>
        <w:rPr>
          <w:i/>
          <w:color w:val="FF0000"/>
        </w:rPr>
      </w:pPr>
      <w:r w:rsidRPr="00101352">
        <w:rPr>
          <w:i/>
          <w:color w:val="FF0000"/>
        </w:rPr>
        <w:t>Preghiera del Signore</w:t>
      </w:r>
    </w:p>
    <w:p w:rsidR="00E3540E" w:rsidRDefault="00E3540E" w:rsidP="00A54FF3"/>
    <w:p w:rsidR="00E3540E" w:rsidRDefault="00E3540E" w:rsidP="00A54FF3">
      <w:r w:rsidRPr="00E3540E">
        <w:rPr>
          <w:b/>
        </w:rPr>
        <w:t>81</w:t>
      </w:r>
      <w:r w:rsidRPr="00E3540E">
        <w:tab/>
      </w:r>
      <w:r w:rsidRPr="00E3540E">
        <w:tab/>
      </w:r>
      <w:r>
        <w:t>L’invito, la preghiera del Signore, l’embolismo e la dossologia, con la quale si conclude l’embolismo, si cantano o si dicono ad alta voce.</w:t>
      </w:r>
    </w:p>
    <w:p w:rsidR="00E3540E" w:rsidRDefault="00E3540E" w:rsidP="00A54FF3"/>
    <w:p w:rsidR="00B1192E" w:rsidRPr="00101352" w:rsidRDefault="00B1192E" w:rsidP="00A54FF3">
      <w:pPr>
        <w:rPr>
          <w:i/>
          <w:color w:val="FF0000"/>
        </w:rPr>
      </w:pPr>
      <w:r w:rsidRPr="00101352">
        <w:rPr>
          <w:i/>
          <w:color w:val="FF0000"/>
        </w:rPr>
        <w:t>Rito della pace</w:t>
      </w:r>
    </w:p>
    <w:p w:rsidR="00B1192E" w:rsidRDefault="00B1192E" w:rsidP="00A54FF3"/>
    <w:p w:rsidR="00B1192E" w:rsidRDefault="00B1192E" w:rsidP="00A54FF3">
      <w:r w:rsidRPr="00B1192E">
        <w:rPr>
          <w:b/>
        </w:rPr>
        <w:t>82</w:t>
      </w:r>
      <w:r>
        <w:tab/>
      </w:r>
      <w:r>
        <w:tab/>
        <w:t>Conviene tuttavia che ciascuno dia la pace soltanto a chi gli sta più vicino, in modo sobrio.</w:t>
      </w:r>
    </w:p>
    <w:p w:rsidR="00B1192E" w:rsidRDefault="00B1192E" w:rsidP="00A54FF3"/>
    <w:p w:rsidR="00B1192E" w:rsidRDefault="00B1192E" w:rsidP="00A54FF3"/>
    <w:p w:rsidR="00B1192E" w:rsidRDefault="00B1192E" w:rsidP="00A54FF3"/>
    <w:p w:rsidR="00CB20AE" w:rsidRDefault="00CB20AE" w:rsidP="00A54FF3"/>
    <w:p w:rsidR="007A34AF" w:rsidRDefault="007A34AF" w:rsidP="00A54FF3"/>
    <w:p w:rsidR="00B1192E" w:rsidRDefault="00B1192E" w:rsidP="00A54FF3"/>
    <w:p w:rsidR="00B1192E" w:rsidRPr="00101352" w:rsidRDefault="00B1192E" w:rsidP="00A54FF3">
      <w:pPr>
        <w:rPr>
          <w:i/>
          <w:color w:val="FF0000"/>
        </w:rPr>
      </w:pPr>
      <w:r w:rsidRPr="00101352">
        <w:rPr>
          <w:i/>
          <w:color w:val="FF0000"/>
        </w:rPr>
        <w:lastRenderedPageBreak/>
        <w:t>Frazione del pane</w:t>
      </w:r>
    </w:p>
    <w:p w:rsidR="00B1192E" w:rsidRDefault="00B1192E" w:rsidP="00A54FF3"/>
    <w:p w:rsidR="00E3540E" w:rsidRDefault="00B1192E" w:rsidP="00A54FF3">
      <w:r w:rsidRPr="003D3486">
        <w:rPr>
          <w:b/>
        </w:rPr>
        <w:t>83</w:t>
      </w:r>
      <w:r>
        <w:tab/>
      </w:r>
      <w:r>
        <w:tab/>
        <w:t>Abitualmente</w:t>
      </w:r>
      <w:r w:rsidR="003D3486">
        <w:t xml:space="preserve"> l’invocazione Agnello di Dio viene cantata dalla schola o dal cantore, con la risposta del popolo, oppure la si dice ad alta voce.</w:t>
      </w:r>
    </w:p>
    <w:p w:rsidR="003D3486" w:rsidRDefault="003D3486" w:rsidP="00A54FF3"/>
    <w:p w:rsidR="003D3486" w:rsidRPr="00101352" w:rsidRDefault="003D3486" w:rsidP="00A54FF3">
      <w:pPr>
        <w:rPr>
          <w:i/>
          <w:color w:val="FF0000"/>
        </w:rPr>
      </w:pPr>
      <w:r w:rsidRPr="00101352">
        <w:rPr>
          <w:i/>
          <w:color w:val="FF0000"/>
        </w:rPr>
        <w:t>Comunione</w:t>
      </w:r>
    </w:p>
    <w:p w:rsidR="003D3486" w:rsidRDefault="003D3486" w:rsidP="00A54FF3"/>
    <w:p w:rsidR="003D3486" w:rsidRPr="00293CF7" w:rsidRDefault="003D3486" w:rsidP="00A54FF3">
      <w:pPr>
        <w:rPr>
          <w:b/>
        </w:rPr>
      </w:pPr>
      <w:r w:rsidRPr="00293CF7">
        <w:rPr>
          <w:b/>
        </w:rPr>
        <w:t>nn. 86 – 87 – 88</w:t>
      </w:r>
    </w:p>
    <w:p w:rsidR="003D3486" w:rsidRDefault="003D3486" w:rsidP="00A54FF3"/>
    <w:p w:rsidR="00293CF7" w:rsidRDefault="00293CF7" w:rsidP="00A54FF3"/>
    <w:p w:rsidR="003D3486" w:rsidRPr="00101352" w:rsidRDefault="003D3486" w:rsidP="00A54FF3">
      <w:pPr>
        <w:rPr>
          <w:color w:val="FF0000"/>
        </w:rPr>
      </w:pPr>
      <w:r w:rsidRPr="00101352">
        <w:rPr>
          <w:color w:val="FF0000"/>
        </w:rPr>
        <w:t xml:space="preserve">D) </w:t>
      </w:r>
      <w:r w:rsidRPr="00101352">
        <w:rPr>
          <w:smallCaps/>
          <w:color w:val="FF0000"/>
        </w:rPr>
        <w:t>Riti di conclusione</w:t>
      </w:r>
    </w:p>
    <w:p w:rsidR="003D3486" w:rsidRDefault="003D3486" w:rsidP="00A54FF3"/>
    <w:p w:rsidR="003D3486" w:rsidRDefault="003D3486" w:rsidP="00A54FF3"/>
    <w:p w:rsidR="00293CF7" w:rsidRPr="00101352" w:rsidRDefault="00293CF7" w:rsidP="00293CF7">
      <w:pPr>
        <w:jc w:val="center"/>
        <w:rPr>
          <w:color w:val="FF0000"/>
        </w:rPr>
      </w:pPr>
      <w:r w:rsidRPr="00101352">
        <w:rPr>
          <w:smallCaps/>
          <w:color w:val="FF0000"/>
        </w:rPr>
        <w:t>Capitolo terzo</w:t>
      </w:r>
    </w:p>
    <w:p w:rsidR="00293CF7" w:rsidRDefault="00293CF7" w:rsidP="00293CF7">
      <w:pPr>
        <w:jc w:val="center"/>
        <w:rPr>
          <w:b/>
          <w:caps/>
        </w:rPr>
      </w:pPr>
      <w:r>
        <w:rPr>
          <w:b/>
          <w:caps/>
        </w:rPr>
        <w:t>uffici e ministeri</w:t>
      </w:r>
    </w:p>
    <w:p w:rsidR="00293CF7" w:rsidRPr="007B31BC" w:rsidRDefault="00293CF7" w:rsidP="00293CF7">
      <w:pPr>
        <w:jc w:val="center"/>
        <w:rPr>
          <w:b/>
          <w:caps/>
        </w:rPr>
      </w:pPr>
      <w:r>
        <w:rPr>
          <w:b/>
          <w:caps/>
        </w:rPr>
        <w:t>nella messa</w:t>
      </w:r>
    </w:p>
    <w:p w:rsidR="003D3486" w:rsidRDefault="003D3486" w:rsidP="00A54FF3"/>
    <w:p w:rsidR="003D3486" w:rsidRPr="00293CF7" w:rsidRDefault="00293CF7" w:rsidP="00A54FF3">
      <w:pPr>
        <w:rPr>
          <w:b/>
        </w:rPr>
      </w:pPr>
      <w:r w:rsidRPr="00293CF7">
        <w:rPr>
          <w:b/>
        </w:rPr>
        <w:t>91</w:t>
      </w:r>
    </w:p>
    <w:p w:rsidR="00E3540E" w:rsidRDefault="00E3540E" w:rsidP="00A54FF3"/>
    <w:p w:rsidR="00101352" w:rsidRDefault="00101352" w:rsidP="00A54FF3"/>
    <w:p w:rsidR="00E3540E" w:rsidRPr="00101352" w:rsidRDefault="00101352" w:rsidP="00A54FF3">
      <w:pPr>
        <w:rPr>
          <w:b/>
        </w:rPr>
      </w:pPr>
      <w:r w:rsidRPr="00101352">
        <w:rPr>
          <w:b/>
        </w:rPr>
        <w:t>III. Ministeri particolari</w:t>
      </w:r>
    </w:p>
    <w:p w:rsidR="00FE7025" w:rsidRDefault="00FE7025" w:rsidP="00A54FF3"/>
    <w:p w:rsidR="007E5502" w:rsidRPr="00101352" w:rsidRDefault="00101352" w:rsidP="00A54FF3">
      <w:pPr>
        <w:rPr>
          <w:i/>
          <w:color w:val="FF0000"/>
        </w:rPr>
      </w:pPr>
      <w:r w:rsidRPr="00101352">
        <w:rPr>
          <w:i/>
          <w:color w:val="FF0000"/>
        </w:rPr>
        <w:t>Gli altri compiti</w:t>
      </w:r>
    </w:p>
    <w:p w:rsidR="00101352" w:rsidRDefault="00101352" w:rsidP="00A54FF3"/>
    <w:p w:rsidR="00101352" w:rsidRDefault="00101352" w:rsidP="00A54FF3">
      <w:r w:rsidRPr="00EE4A9C">
        <w:rPr>
          <w:b/>
        </w:rPr>
        <w:t>102</w:t>
      </w:r>
      <w:r>
        <w:tab/>
      </w:r>
      <w:r>
        <w:tab/>
      </w:r>
      <w:r w:rsidR="00EE4A9C">
        <w:t>È compito del salmista proclamare il salmo o un altro canto biblico che si trova tra le letture.</w:t>
      </w:r>
    </w:p>
    <w:p w:rsidR="00101352" w:rsidRDefault="00101352" w:rsidP="00A54FF3"/>
    <w:p w:rsidR="00101352" w:rsidRDefault="00EE4A9C" w:rsidP="00A54FF3">
      <w:r w:rsidRPr="00EE4A9C">
        <w:rPr>
          <w:b/>
        </w:rPr>
        <w:t>103</w:t>
      </w:r>
      <w:r>
        <w:tab/>
      </w:r>
      <w:r>
        <w:tab/>
        <w:t>Schola cantorum o coro</w:t>
      </w:r>
    </w:p>
    <w:p w:rsidR="00EE4A9C" w:rsidRDefault="00EE4A9C" w:rsidP="00A54FF3"/>
    <w:p w:rsidR="00EE4A9C" w:rsidRPr="00EE4A9C" w:rsidRDefault="00EE4A9C" w:rsidP="00A54FF3">
      <w:pPr>
        <w:rPr>
          <w:b/>
        </w:rPr>
      </w:pPr>
      <w:r w:rsidRPr="00EE4A9C">
        <w:rPr>
          <w:b/>
        </w:rPr>
        <w:t>104</w:t>
      </w:r>
    </w:p>
    <w:p w:rsidR="00101352" w:rsidRDefault="00101352" w:rsidP="00A54FF3"/>
    <w:p w:rsidR="00101352" w:rsidRDefault="00101352" w:rsidP="00A54FF3"/>
    <w:p w:rsidR="00EE4A9C" w:rsidRPr="00101352" w:rsidRDefault="00EE4A9C" w:rsidP="00EE4A9C">
      <w:pPr>
        <w:jc w:val="center"/>
        <w:rPr>
          <w:color w:val="FF0000"/>
        </w:rPr>
      </w:pPr>
      <w:r w:rsidRPr="00101352">
        <w:rPr>
          <w:smallCaps/>
          <w:color w:val="FF0000"/>
        </w:rPr>
        <w:t xml:space="preserve">Capitolo </w:t>
      </w:r>
      <w:r>
        <w:rPr>
          <w:smallCaps/>
          <w:color w:val="FF0000"/>
        </w:rPr>
        <w:t>quinto</w:t>
      </w:r>
    </w:p>
    <w:p w:rsidR="00EE4A9C" w:rsidRDefault="00EE4A9C" w:rsidP="00EE4A9C">
      <w:pPr>
        <w:jc w:val="center"/>
        <w:rPr>
          <w:b/>
          <w:caps/>
        </w:rPr>
      </w:pPr>
      <w:r>
        <w:rPr>
          <w:b/>
          <w:caps/>
        </w:rPr>
        <w:t>disposizione e arredamento delle chiese</w:t>
      </w:r>
    </w:p>
    <w:p w:rsidR="00EE4A9C" w:rsidRPr="007B31BC" w:rsidRDefault="00EE4A9C" w:rsidP="00EE4A9C">
      <w:pPr>
        <w:jc w:val="center"/>
        <w:rPr>
          <w:b/>
          <w:caps/>
        </w:rPr>
      </w:pPr>
      <w:r>
        <w:rPr>
          <w:b/>
          <w:caps/>
        </w:rPr>
        <w:t>per la celebrazione dell’eucaristia</w:t>
      </w:r>
    </w:p>
    <w:p w:rsidR="00101352" w:rsidRDefault="00101352" w:rsidP="00A54FF3"/>
    <w:p w:rsidR="00EE4A9C" w:rsidRDefault="00EE4A9C" w:rsidP="00A54FF3"/>
    <w:p w:rsidR="00101352" w:rsidRPr="00EE4A9C" w:rsidRDefault="00EE4A9C" w:rsidP="00A54FF3">
      <w:pPr>
        <w:rPr>
          <w:b/>
        </w:rPr>
      </w:pPr>
      <w:r w:rsidRPr="00EE4A9C">
        <w:rPr>
          <w:b/>
        </w:rPr>
        <w:t>III. La disposizione della chiesa</w:t>
      </w:r>
    </w:p>
    <w:p w:rsidR="00101352" w:rsidRDefault="00101352" w:rsidP="00A54FF3"/>
    <w:p w:rsidR="00101352" w:rsidRPr="00EE4A9C" w:rsidRDefault="00EE4A9C" w:rsidP="00A54FF3">
      <w:pPr>
        <w:rPr>
          <w:i/>
          <w:color w:val="FF0000"/>
        </w:rPr>
      </w:pPr>
      <w:r w:rsidRPr="00EE4A9C">
        <w:rPr>
          <w:i/>
          <w:color w:val="FF0000"/>
        </w:rPr>
        <w:t>Il posto della «schola cantorum» e degli strumenti musicali</w:t>
      </w:r>
    </w:p>
    <w:p w:rsidR="00EE4A9C" w:rsidRDefault="00EE4A9C" w:rsidP="00A54FF3"/>
    <w:p w:rsidR="00EE4A9C" w:rsidRPr="00EE4A9C" w:rsidRDefault="00EE4A9C" w:rsidP="00A54FF3">
      <w:pPr>
        <w:rPr>
          <w:b/>
        </w:rPr>
      </w:pPr>
      <w:r w:rsidRPr="00EE4A9C">
        <w:rPr>
          <w:b/>
        </w:rPr>
        <w:t>nn. 312 – 313</w:t>
      </w:r>
    </w:p>
    <w:p w:rsidR="00EE4A9C" w:rsidRDefault="00EE4A9C" w:rsidP="00A54FF3"/>
    <w:p w:rsidR="00EE4A9C" w:rsidRDefault="00EE4A9C" w:rsidP="00A54FF3"/>
    <w:p w:rsidR="00EE4A9C" w:rsidRDefault="00EE4A9C" w:rsidP="00A54FF3"/>
    <w:p w:rsidR="00EE4A9C" w:rsidRDefault="00EE4A9C" w:rsidP="00A54FF3"/>
    <w:p w:rsidR="00EE4A9C" w:rsidRDefault="00EE4A9C" w:rsidP="00A54FF3"/>
    <w:p w:rsidR="00EE4A9C" w:rsidRDefault="00EE4A9C" w:rsidP="00A54FF3"/>
    <w:p w:rsidR="00EE4A9C" w:rsidRDefault="00EE4A9C" w:rsidP="00A54FF3"/>
    <w:p w:rsidR="001B694C" w:rsidRDefault="001B694C" w:rsidP="00A54FF3"/>
    <w:p w:rsidR="00EE4A9C" w:rsidRDefault="00EE4A9C" w:rsidP="00A54FF3"/>
    <w:p w:rsidR="00EE4A9C" w:rsidRDefault="00EE4A9C" w:rsidP="00A54FF3"/>
    <w:p w:rsidR="00EE4A9C" w:rsidRDefault="00EE4A9C" w:rsidP="00A54FF3"/>
    <w:p w:rsidR="00EE4A9C" w:rsidRDefault="00EE4A9C" w:rsidP="00A54FF3"/>
    <w:p w:rsidR="00EE4A9C" w:rsidRDefault="00EE4A9C" w:rsidP="00A54FF3"/>
    <w:p w:rsidR="00EE4A9C" w:rsidRPr="00101352" w:rsidRDefault="00EE4A9C" w:rsidP="00EE4A9C">
      <w:pPr>
        <w:jc w:val="center"/>
        <w:rPr>
          <w:color w:val="FF0000"/>
        </w:rPr>
      </w:pPr>
      <w:r w:rsidRPr="00101352">
        <w:rPr>
          <w:smallCaps/>
          <w:color w:val="FF0000"/>
        </w:rPr>
        <w:lastRenderedPageBreak/>
        <w:t xml:space="preserve">Capitolo </w:t>
      </w:r>
      <w:r>
        <w:rPr>
          <w:smallCaps/>
          <w:color w:val="FF0000"/>
        </w:rPr>
        <w:t>settimo</w:t>
      </w:r>
    </w:p>
    <w:p w:rsidR="00EE4A9C" w:rsidRDefault="00EE4A9C" w:rsidP="00EE4A9C">
      <w:pPr>
        <w:jc w:val="center"/>
        <w:rPr>
          <w:b/>
          <w:caps/>
        </w:rPr>
      </w:pPr>
      <w:r>
        <w:rPr>
          <w:b/>
          <w:caps/>
        </w:rPr>
        <w:t>la scelta delle parti</w:t>
      </w:r>
    </w:p>
    <w:p w:rsidR="00EE4A9C" w:rsidRPr="007B31BC" w:rsidRDefault="00EE4A9C" w:rsidP="00EE4A9C">
      <w:pPr>
        <w:jc w:val="center"/>
        <w:rPr>
          <w:b/>
          <w:caps/>
        </w:rPr>
      </w:pPr>
      <w:r>
        <w:rPr>
          <w:b/>
          <w:caps/>
        </w:rPr>
        <w:t>della messa</w:t>
      </w:r>
    </w:p>
    <w:p w:rsidR="00101352" w:rsidRDefault="00101352" w:rsidP="00A54FF3"/>
    <w:p w:rsidR="00101352" w:rsidRDefault="00101352" w:rsidP="00A54FF3"/>
    <w:p w:rsidR="00101352" w:rsidRPr="00EE4A9C" w:rsidRDefault="00EE4A9C" w:rsidP="00A54FF3">
      <w:pPr>
        <w:rPr>
          <w:b/>
        </w:rPr>
      </w:pPr>
      <w:r w:rsidRPr="00EE4A9C">
        <w:rPr>
          <w:b/>
        </w:rPr>
        <w:t>II. La scelta delle parti della Messa</w:t>
      </w:r>
    </w:p>
    <w:p w:rsidR="00101352" w:rsidRDefault="00101352" w:rsidP="00A54FF3"/>
    <w:p w:rsidR="00101352" w:rsidRPr="00EE4A9C" w:rsidRDefault="00EE4A9C" w:rsidP="00A54FF3">
      <w:pPr>
        <w:rPr>
          <w:i/>
          <w:color w:val="FF0000"/>
        </w:rPr>
      </w:pPr>
      <w:r w:rsidRPr="00EE4A9C">
        <w:rPr>
          <w:i/>
          <w:color w:val="FF0000"/>
        </w:rPr>
        <w:t>I canti</w:t>
      </w:r>
    </w:p>
    <w:p w:rsidR="00EE4A9C" w:rsidRDefault="00EE4A9C" w:rsidP="00A54FF3"/>
    <w:p w:rsidR="00EE4A9C" w:rsidRDefault="00EE4A9C" w:rsidP="00A54FF3">
      <w:r w:rsidRPr="00EE4A9C">
        <w:rPr>
          <w:b/>
        </w:rPr>
        <w:t>nn. 366 – 367</w:t>
      </w:r>
      <w:r w:rsidR="00A161A7">
        <w:rPr>
          <w:b/>
        </w:rPr>
        <w:t xml:space="preserve"> (cf. nn. 40 – 41, 47 – 48, 61 – 64, 74, 86 – 88)</w:t>
      </w:r>
    </w:p>
    <w:p w:rsidR="00101352" w:rsidRDefault="00101352" w:rsidP="00A54FF3"/>
    <w:p w:rsidR="00101352" w:rsidRDefault="00101352" w:rsidP="00A54FF3"/>
    <w:p w:rsidR="00A161A7" w:rsidRPr="00101352" w:rsidRDefault="00A161A7" w:rsidP="00A161A7">
      <w:pPr>
        <w:jc w:val="center"/>
        <w:rPr>
          <w:color w:val="FF0000"/>
        </w:rPr>
      </w:pPr>
      <w:r w:rsidRPr="00101352">
        <w:rPr>
          <w:smallCaps/>
          <w:color w:val="FF0000"/>
        </w:rPr>
        <w:t xml:space="preserve">Capitolo </w:t>
      </w:r>
      <w:r>
        <w:rPr>
          <w:smallCaps/>
          <w:color w:val="FF0000"/>
        </w:rPr>
        <w:t>nono</w:t>
      </w:r>
    </w:p>
    <w:p w:rsidR="00A161A7" w:rsidRDefault="00A161A7" w:rsidP="00A161A7">
      <w:pPr>
        <w:jc w:val="center"/>
        <w:rPr>
          <w:b/>
          <w:caps/>
        </w:rPr>
      </w:pPr>
      <w:r>
        <w:rPr>
          <w:b/>
          <w:caps/>
        </w:rPr>
        <w:t>gli adattamenti che competono</w:t>
      </w:r>
    </w:p>
    <w:p w:rsidR="00A161A7" w:rsidRDefault="00A161A7" w:rsidP="00A161A7">
      <w:pPr>
        <w:jc w:val="center"/>
        <w:rPr>
          <w:b/>
          <w:caps/>
        </w:rPr>
      </w:pPr>
      <w:r>
        <w:rPr>
          <w:b/>
          <w:caps/>
        </w:rPr>
        <w:t>ai vescovi diocesani</w:t>
      </w:r>
    </w:p>
    <w:p w:rsidR="00A161A7" w:rsidRPr="007B31BC" w:rsidRDefault="00A161A7" w:rsidP="00A161A7">
      <w:pPr>
        <w:jc w:val="center"/>
        <w:rPr>
          <w:b/>
          <w:caps/>
        </w:rPr>
      </w:pPr>
      <w:r>
        <w:rPr>
          <w:b/>
          <w:caps/>
        </w:rPr>
        <w:t>e alle conferenze episcopali</w:t>
      </w:r>
    </w:p>
    <w:p w:rsidR="00101352" w:rsidRDefault="00101352" w:rsidP="00A54FF3"/>
    <w:p w:rsidR="00101352" w:rsidRPr="00A161A7" w:rsidRDefault="00A161A7" w:rsidP="00A54FF3">
      <w:pPr>
        <w:rPr>
          <w:b/>
        </w:rPr>
      </w:pPr>
      <w:r w:rsidRPr="00A161A7">
        <w:rPr>
          <w:b/>
        </w:rPr>
        <w:t>393</w:t>
      </w:r>
    </w:p>
    <w:p w:rsidR="00A161A7" w:rsidRDefault="00A161A7" w:rsidP="00A54FF3"/>
    <w:p w:rsidR="00101352" w:rsidRDefault="00101352" w:rsidP="00A54FF3"/>
    <w:p w:rsidR="00101352" w:rsidRDefault="00101352" w:rsidP="00A54FF3"/>
    <w:p w:rsidR="00101352" w:rsidRPr="00964121" w:rsidRDefault="00964121" w:rsidP="00964121">
      <w:pPr>
        <w:jc w:val="center"/>
        <w:rPr>
          <w:b/>
          <w:caps/>
        </w:rPr>
      </w:pPr>
      <w:r w:rsidRPr="00964121">
        <w:rPr>
          <w:b/>
          <w:caps/>
        </w:rPr>
        <w:t>Indice analitico-sistematico</w:t>
      </w:r>
    </w:p>
    <w:p w:rsidR="00101352" w:rsidRDefault="00101352" w:rsidP="00A54FF3"/>
    <w:p w:rsidR="00101352" w:rsidRDefault="00101352" w:rsidP="00A54FF3"/>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1"/>
        <w:gridCol w:w="8697"/>
      </w:tblGrid>
      <w:tr w:rsidR="00964121" w:rsidRPr="00964121" w:rsidTr="007A34AF">
        <w:tc>
          <w:tcPr>
            <w:tcW w:w="2268" w:type="dxa"/>
          </w:tcPr>
          <w:p w:rsidR="00964121" w:rsidRPr="0047701F" w:rsidRDefault="005C7A81" w:rsidP="00A54FF3">
            <w:pPr>
              <w:rPr>
                <w:smallCaps/>
                <w:szCs w:val="24"/>
              </w:rPr>
            </w:pPr>
            <w:r w:rsidRPr="0047701F">
              <w:rPr>
                <w:smallCaps/>
                <w:szCs w:val="24"/>
              </w:rPr>
              <w:t>Acclamazione</w:t>
            </w:r>
          </w:p>
        </w:tc>
        <w:tc>
          <w:tcPr>
            <w:tcW w:w="8612" w:type="dxa"/>
          </w:tcPr>
          <w:p w:rsidR="00964121" w:rsidRPr="0047701F" w:rsidRDefault="005D0C7C" w:rsidP="005D0C7C">
            <w:pPr>
              <w:jc w:val="both"/>
              <w:rPr>
                <w:szCs w:val="24"/>
              </w:rPr>
            </w:pPr>
            <w:r w:rsidRPr="0047701F">
              <w:rPr>
                <w:szCs w:val="24"/>
              </w:rPr>
              <w:t xml:space="preserve">Partecipazione attiva </w:t>
            </w:r>
            <w:r w:rsidRPr="0047701F">
              <w:rPr>
                <w:b/>
                <w:szCs w:val="24"/>
              </w:rPr>
              <w:t>35</w:t>
            </w:r>
            <w:r w:rsidRPr="0047701F">
              <w:rPr>
                <w:szCs w:val="24"/>
              </w:rPr>
              <w:t xml:space="preserve">; del </w:t>
            </w:r>
            <w:r w:rsidRPr="0047701F">
              <w:rPr>
                <w:i/>
                <w:szCs w:val="24"/>
              </w:rPr>
              <w:t>Kyrie eleison</w:t>
            </w:r>
            <w:r w:rsidRPr="0047701F">
              <w:rPr>
                <w:szCs w:val="24"/>
              </w:rPr>
              <w:t xml:space="preserve"> </w:t>
            </w:r>
            <w:r w:rsidRPr="0047701F">
              <w:rPr>
                <w:b/>
                <w:szCs w:val="24"/>
              </w:rPr>
              <w:t>52;</w:t>
            </w:r>
            <w:r w:rsidRPr="0047701F">
              <w:rPr>
                <w:szCs w:val="24"/>
              </w:rPr>
              <w:t xml:space="preserve"> del </w:t>
            </w:r>
            <w:r w:rsidRPr="0047701F">
              <w:rPr>
                <w:i/>
                <w:szCs w:val="24"/>
              </w:rPr>
              <w:t>Santo</w:t>
            </w:r>
            <w:r w:rsidRPr="0047701F">
              <w:rPr>
                <w:szCs w:val="24"/>
              </w:rPr>
              <w:t xml:space="preserve"> </w:t>
            </w:r>
            <w:r w:rsidRPr="0047701F">
              <w:rPr>
                <w:b/>
                <w:szCs w:val="24"/>
              </w:rPr>
              <w:t>43</w:t>
            </w:r>
            <w:r w:rsidRPr="0047701F">
              <w:rPr>
                <w:szCs w:val="24"/>
              </w:rPr>
              <w:t xml:space="preserve">, </w:t>
            </w:r>
            <w:r w:rsidRPr="0047701F">
              <w:rPr>
                <w:b/>
                <w:szCs w:val="24"/>
              </w:rPr>
              <w:t>79b</w:t>
            </w:r>
            <w:r w:rsidRPr="0047701F">
              <w:rPr>
                <w:szCs w:val="24"/>
              </w:rPr>
              <w:t>; dell’</w:t>
            </w:r>
            <w:r w:rsidRPr="0047701F">
              <w:rPr>
                <w:i/>
                <w:szCs w:val="24"/>
              </w:rPr>
              <w:t>Amen</w:t>
            </w:r>
            <w:r w:rsidRPr="0047701F">
              <w:rPr>
                <w:szCs w:val="24"/>
              </w:rPr>
              <w:t xml:space="preserve"> </w:t>
            </w:r>
            <w:r w:rsidRPr="0047701F">
              <w:rPr>
                <w:b/>
                <w:szCs w:val="24"/>
              </w:rPr>
              <w:t>54</w:t>
            </w:r>
            <w:r w:rsidRPr="0047701F">
              <w:rPr>
                <w:szCs w:val="24"/>
              </w:rPr>
              <w:t xml:space="preserve">, </w:t>
            </w:r>
            <w:r w:rsidRPr="0047701F">
              <w:rPr>
                <w:b/>
                <w:szCs w:val="24"/>
              </w:rPr>
              <w:t>77</w:t>
            </w:r>
            <w:r w:rsidRPr="0047701F">
              <w:rPr>
                <w:szCs w:val="24"/>
              </w:rPr>
              <w:t xml:space="preserve">, </w:t>
            </w:r>
            <w:r w:rsidRPr="0047701F">
              <w:rPr>
                <w:b/>
                <w:szCs w:val="24"/>
              </w:rPr>
              <w:t>79h</w:t>
            </w:r>
            <w:r w:rsidRPr="0047701F">
              <w:rPr>
                <w:szCs w:val="24"/>
              </w:rPr>
              <w:t xml:space="preserve">, </w:t>
            </w:r>
            <w:r w:rsidRPr="0047701F">
              <w:rPr>
                <w:b/>
                <w:szCs w:val="24"/>
              </w:rPr>
              <w:t>89</w:t>
            </w:r>
            <w:r w:rsidRPr="0047701F">
              <w:rPr>
                <w:szCs w:val="24"/>
              </w:rPr>
              <w:t xml:space="preserve">, </w:t>
            </w:r>
            <w:r w:rsidRPr="0047701F">
              <w:rPr>
                <w:b/>
                <w:szCs w:val="24"/>
              </w:rPr>
              <w:t>127</w:t>
            </w:r>
            <w:r w:rsidRPr="0047701F">
              <w:rPr>
                <w:szCs w:val="24"/>
              </w:rPr>
              <w:t xml:space="preserve">, </w:t>
            </w:r>
            <w:r w:rsidRPr="0047701F">
              <w:rPr>
                <w:b/>
                <w:szCs w:val="24"/>
              </w:rPr>
              <w:t>146</w:t>
            </w:r>
            <w:r w:rsidRPr="0047701F">
              <w:rPr>
                <w:szCs w:val="24"/>
              </w:rPr>
              <w:t xml:space="preserve">, </w:t>
            </w:r>
            <w:r w:rsidRPr="0047701F">
              <w:rPr>
                <w:b/>
                <w:szCs w:val="24"/>
              </w:rPr>
              <w:t>151</w:t>
            </w:r>
            <w:r w:rsidRPr="0047701F">
              <w:rPr>
                <w:szCs w:val="24"/>
              </w:rPr>
              <w:t xml:space="preserve">, </w:t>
            </w:r>
            <w:r w:rsidRPr="0047701F">
              <w:rPr>
                <w:b/>
                <w:szCs w:val="24"/>
              </w:rPr>
              <w:t>165</w:t>
            </w:r>
            <w:r w:rsidRPr="0047701F">
              <w:rPr>
                <w:szCs w:val="24"/>
              </w:rPr>
              <w:t xml:space="preserve">; dopo le letture </w:t>
            </w:r>
            <w:r w:rsidRPr="0047701F">
              <w:rPr>
                <w:b/>
                <w:szCs w:val="24"/>
              </w:rPr>
              <w:t>59</w:t>
            </w:r>
            <w:r w:rsidRPr="0047701F">
              <w:rPr>
                <w:szCs w:val="24"/>
              </w:rPr>
              <w:t xml:space="preserve">; prima della lettura del Vangelo </w:t>
            </w:r>
            <w:r w:rsidRPr="0047701F">
              <w:rPr>
                <w:b/>
                <w:szCs w:val="24"/>
              </w:rPr>
              <w:t>62-64</w:t>
            </w:r>
            <w:r w:rsidRPr="0047701F">
              <w:rPr>
                <w:szCs w:val="24"/>
              </w:rPr>
              <w:t xml:space="preserve">; </w:t>
            </w:r>
            <w:r w:rsidRPr="0047701F">
              <w:rPr>
                <w:i/>
                <w:szCs w:val="24"/>
              </w:rPr>
              <w:t>Parola di Dio</w:t>
            </w:r>
            <w:r w:rsidRPr="0047701F">
              <w:rPr>
                <w:szCs w:val="24"/>
              </w:rPr>
              <w:t xml:space="preserve"> </w:t>
            </w:r>
            <w:r w:rsidRPr="0047701F">
              <w:rPr>
                <w:b/>
                <w:szCs w:val="24"/>
              </w:rPr>
              <w:t>128</w:t>
            </w:r>
            <w:r w:rsidRPr="0047701F">
              <w:rPr>
                <w:szCs w:val="24"/>
              </w:rPr>
              <w:t xml:space="preserve">, </w:t>
            </w:r>
            <w:r w:rsidRPr="0047701F">
              <w:rPr>
                <w:b/>
                <w:szCs w:val="24"/>
              </w:rPr>
              <w:t>130</w:t>
            </w:r>
            <w:r w:rsidRPr="0047701F">
              <w:rPr>
                <w:szCs w:val="24"/>
              </w:rPr>
              <w:t xml:space="preserve">; </w:t>
            </w:r>
            <w:r w:rsidRPr="0047701F">
              <w:rPr>
                <w:i/>
                <w:szCs w:val="24"/>
              </w:rPr>
              <w:t>Parola del Signore</w:t>
            </w:r>
            <w:r w:rsidRPr="0047701F">
              <w:rPr>
                <w:szCs w:val="24"/>
              </w:rPr>
              <w:t xml:space="preserve"> </w:t>
            </w:r>
            <w:r w:rsidRPr="0047701F">
              <w:rPr>
                <w:b/>
                <w:szCs w:val="24"/>
              </w:rPr>
              <w:t>134</w:t>
            </w:r>
            <w:r w:rsidRPr="0047701F">
              <w:rPr>
                <w:szCs w:val="24"/>
              </w:rPr>
              <w:t xml:space="preserve">; </w:t>
            </w:r>
            <w:r w:rsidRPr="0047701F">
              <w:rPr>
                <w:i/>
                <w:szCs w:val="24"/>
              </w:rPr>
              <w:t>Gloria a te, o Signore</w:t>
            </w:r>
            <w:r w:rsidRPr="0047701F">
              <w:rPr>
                <w:szCs w:val="24"/>
              </w:rPr>
              <w:t xml:space="preserve"> </w:t>
            </w:r>
            <w:r w:rsidRPr="0047701F">
              <w:rPr>
                <w:b/>
                <w:szCs w:val="24"/>
              </w:rPr>
              <w:t>134</w:t>
            </w:r>
            <w:r w:rsidRPr="0047701F">
              <w:rPr>
                <w:szCs w:val="24"/>
              </w:rPr>
              <w:t xml:space="preserve">; </w:t>
            </w:r>
            <w:r w:rsidRPr="0047701F">
              <w:rPr>
                <w:i/>
                <w:szCs w:val="24"/>
              </w:rPr>
              <w:t>Tuo è il Regno</w:t>
            </w:r>
            <w:r w:rsidRPr="0047701F">
              <w:rPr>
                <w:szCs w:val="24"/>
              </w:rPr>
              <w:t xml:space="preserve"> </w:t>
            </w:r>
            <w:r w:rsidRPr="0047701F">
              <w:rPr>
                <w:b/>
                <w:szCs w:val="24"/>
              </w:rPr>
              <w:t>153</w:t>
            </w:r>
            <w:r w:rsidRPr="0047701F">
              <w:rPr>
                <w:szCs w:val="24"/>
              </w:rPr>
              <w:t xml:space="preserve">; melodie per il popolo </w:t>
            </w:r>
            <w:r w:rsidRPr="0047701F">
              <w:rPr>
                <w:b/>
                <w:szCs w:val="24"/>
              </w:rPr>
              <w:t>393</w:t>
            </w:r>
            <w:r w:rsidRPr="0047701F">
              <w:rPr>
                <w:szCs w:val="24"/>
              </w:rPr>
              <w:t>.</w:t>
            </w:r>
          </w:p>
        </w:tc>
      </w:tr>
      <w:tr w:rsidR="00964121" w:rsidRPr="00964121" w:rsidTr="007A34AF">
        <w:tc>
          <w:tcPr>
            <w:tcW w:w="2268" w:type="dxa"/>
          </w:tcPr>
          <w:p w:rsidR="00964121" w:rsidRPr="0047701F" w:rsidRDefault="005C7A81" w:rsidP="005C7A81">
            <w:pPr>
              <w:spacing w:before="120"/>
              <w:rPr>
                <w:smallCaps/>
                <w:szCs w:val="24"/>
              </w:rPr>
            </w:pPr>
            <w:r w:rsidRPr="0047701F">
              <w:rPr>
                <w:smallCaps/>
                <w:szCs w:val="24"/>
              </w:rPr>
              <w:t>Adattamento</w:t>
            </w:r>
          </w:p>
        </w:tc>
        <w:tc>
          <w:tcPr>
            <w:tcW w:w="8612" w:type="dxa"/>
          </w:tcPr>
          <w:p w:rsidR="00964121" w:rsidRPr="0047701F" w:rsidRDefault="00E97EB7" w:rsidP="005C7A81">
            <w:pPr>
              <w:spacing w:before="120"/>
              <w:jc w:val="both"/>
              <w:rPr>
                <w:szCs w:val="24"/>
              </w:rPr>
            </w:pPr>
            <w:r w:rsidRPr="0047701F">
              <w:rPr>
                <w:szCs w:val="24"/>
              </w:rPr>
              <w:t xml:space="preserve">Canti adatti all’azione sacra, al carattere del giorno e del tempo </w:t>
            </w:r>
            <w:r w:rsidRPr="0047701F">
              <w:rPr>
                <w:b/>
                <w:szCs w:val="24"/>
              </w:rPr>
              <w:t>48</w:t>
            </w:r>
            <w:r w:rsidRPr="0047701F">
              <w:rPr>
                <w:szCs w:val="24"/>
              </w:rPr>
              <w:t xml:space="preserve">; quanto detto per la </w:t>
            </w:r>
            <w:r w:rsidRPr="0047701F">
              <w:rPr>
                <w:i/>
                <w:szCs w:val="24"/>
              </w:rPr>
              <w:t>schola</w:t>
            </w:r>
            <w:r w:rsidRPr="0047701F">
              <w:rPr>
                <w:szCs w:val="24"/>
              </w:rPr>
              <w:t xml:space="preserve"> con opportuni adattamenti vale anche per i musicisti </w:t>
            </w:r>
            <w:r w:rsidRPr="0047701F">
              <w:rPr>
                <w:b/>
                <w:szCs w:val="24"/>
              </w:rPr>
              <w:t>103</w:t>
            </w:r>
            <w:r w:rsidRPr="0047701F">
              <w:rPr>
                <w:szCs w:val="24"/>
              </w:rPr>
              <w:t>.</w:t>
            </w:r>
          </w:p>
        </w:tc>
      </w:tr>
      <w:tr w:rsidR="00964121" w:rsidRPr="00964121" w:rsidTr="007A34AF">
        <w:tc>
          <w:tcPr>
            <w:tcW w:w="2268" w:type="dxa"/>
          </w:tcPr>
          <w:p w:rsidR="00964121" w:rsidRPr="0047701F" w:rsidRDefault="005C7A81" w:rsidP="005C7A81">
            <w:pPr>
              <w:spacing w:before="120"/>
              <w:rPr>
                <w:smallCaps/>
                <w:szCs w:val="24"/>
              </w:rPr>
            </w:pPr>
            <w:r w:rsidRPr="0047701F">
              <w:rPr>
                <w:smallCaps/>
                <w:szCs w:val="24"/>
              </w:rPr>
              <w:t>Agnello di Dio</w:t>
            </w:r>
          </w:p>
        </w:tc>
        <w:tc>
          <w:tcPr>
            <w:tcW w:w="8612" w:type="dxa"/>
          </w:tcPr>
          <w:p w:rsidR="00964121" w:rsidRPr="0047701F" w:rsidRDefault="000353D6" w:rsidP="005C7A81">
            <w:pPr>
              <w:spacing w:before="120"/>
              <w:jc w:val="both"/>
              <w:rPr>
                <w:szCs w:val="24"/>
              </w:rPr>
            </w:pPr>
            <w:r w:rsidRPr="0047701F">
              <w:rPr>
                <w:b/>
                <w:szCs w:val="24"/>
              </w:rPr>
              <w:t>37b</w:t>
            </w:r>
            <w:r w:rsidRPr="0047701F">
              <w:rPr>
                <w:szCs w:val="24"/>
              </w:rPr>
              <w:t xml:space="preserve">, </w:t>
            </w:r>
            <w:r w:rsidRPr="0047701F">
              <w:rPr>
                <w:b/>
                <w:szCs w:val="24"/>
              </w:rPr>
              <w:t>83</w:t>
            </w:r>
            <w:r w:rsidRPr="0047701F">
              <w:rPr>
                <w:szCs w:val="24"/>
              </w:rPr>
              <w:t xml:space="preserve">, </w:t>
            </w:r>
            <w:r w:rsidRPr="0047701F">
              <w:rPr>
                <w:b/>
                <w:szCs w:val="24"/>
              </w:rPr>
              <w:t>155</w:t>
            </w:r>
            <w:r w:rsidRPr="0047701F">
              <w:rPr>
                <w:szCs w:val="24"/>
              </w:rPr>
              <w:t xml:space="preserve">, </w:t>
            </w:r>
            <w:r w:rsidRPr="0047701F">
              <w:rPr>
                <w:b/>
                <w:szCs w:val="24"/>
              </w:rPr>
              <w:t>240</w:t>
            </w:r>
            <w:r w:rsidRPr="0047701F">
              <w:rPr>
                <w:szCs w:val="24"/>
              </w:rPr>
              <w:t xml:space="preserve">, </w:t>
            </w:r>
            <w:r w:rsidRPr="0047701F">
              <w:rPr>
                <w:b/>
                <w:szCs w:val="24"/>
              </w:rPr>
              <w:t>267</w:t>
            </w:r>
            <w:r w:rsidRPr="0047701F">
              <w:rPr>
                <w:szCs w:val="24"/>
              </w:rPr>
              <w:t xml:space="preserve">, </w:t>
            </w:r>
            <w:r w:rsidRPr="0047701F">
              <w:rPr>
                <w:b/>
                <w:szCs w:val="24"/>
              </w:rPr>
              <w:t>366</w:t>
            </w:r>
            <w:r w:rsidRPr="0047701F">
              <w:rPr>
                <w:szCs w:val="24"/>
              </w:rPr>
              <w:t xml:space="preserve">; invocazione </w:t>
            </w:r>
            <w:r w:rsidRPr="0047701F">
              <w:rPr>
                <w:b/>
                <w:szCs w:val="24"/>
              </w:rPr>
              <w:t>83</w:t>
            </w:r>
            <w:r w:rsidRPr="0047701F">
              <w:rPr>
                <w:szCs w:val="24"/>
              </w:rPr>
              <w:t>.</w:t>
            </w:r>
          </w:p>
        </w:tc>
      </w:tr>
      <w:tr w:rsidR="00964121" w:rsidRPr="00964121" w:rsidTr="007A34AF">
        <w:tc>
          <w:tcPr>
            <w:tcW w:w="2268" w:type="dxa"/>
          </w:tcPr>
          <w:p w:rsidR="00964121" w:rsidRPr="0047701F" w:rsidRDefault="005C7A81" w:rsidP="005C7A81">
            <w:pPr>
              <w:spacing w:before="120"/>
              <w:rPr>
                <w:smallCaps/>
                <w:szCs w:val="24"/>
              </w:rPr>
            </w:pPr>
            <w:r w:rsidRPr="0047701F">
              <w:rPr>
                <w:smallCaps/>
                <w:szCs w:val="24"/>
              </w:rPr>
              <w:t>Alleluia</w:t>
            </w:r>
          </w:p>
        </w:tc>
        <w:tc>
          <w:tcPr>
            <w:tcW w:w="8612" w:type="dxa"/>
          </w:tcPr>
          <w:p w:rsidR="00964121" w:rsidRPr="0047701F" w:rsidRDefault="000353D6" w:rsidP="005C7A81">
            <w:pPr>
              <w:spacing w:before="120"/>
              <w:jc w:val="both"/>
              <w:rPr>
                <w:szCs w:val="24"/>
              </w:rPr>
            </w:pPr>
            <w:r w:rsidRPr="0047701F">
              <w:rPr>
                <w:szCs w:val="24"/>
              </w:rPr>
              <w:t xml:space="preserve">Col versetto prima del Vangelo costituisce un rito o atto a se stante </w:t>
            </w:r>
            <w:r w:rsidRPr="0047701F">
              <w:rPr>
                <w:b/>
                <w:szCs w:val="24"/>
              </w:rPr>
              <w:t>37a</w:t>
            </w:r>
            <w:r w:rsidRPr="0047701F">
              <w:rPr>
                <w:szCs w:val="24"/>
              </w:rPr>
              <w:t xml:space="preserve">, </w:t>
            </w:r>
            <w:r w:rsidRPr="0047701F">
              <w:rPr>
                <w:b/>
                <w:szCs w:val="24"/>
              </w:rPr>
              <w:t>62</w:t>
            </w:r>
            <w:r w:rsidRPr="0047701F">
              <w:rPr>
                <w:szCs w:val="24"/>
              </w:rPr>
              <w:t xml:space="preserve">; durante il </w:t>
            </w:r>
            <w:r w:rsidRPr="0047701F">
              <w:rPr>
                <w:i/>
                <w:szCs w:val="24"/>
              </w:rPr>
              <w:t>canto</w:t>
            </w:r>
            <w:r w:rsidRPr="0047701F">
              <w:rPr>
                <w:szCs w:val="24"/>
              </w:rPr>
              <w:t xml:space="preserve"> i fedeli stanno in piedi </w:t>
            </w:r>
            <w:r w:rsidRPr="0047701F">
              <w:rPr>
                <w:b/>
                <w:szCs w:val="24"/>
              </w:rPr>
              <w:t>43</w:t>
            </w:r>
            <w:r w:rsidRPr="0047701F">
              <w:rPr>
                <w:szCs w:val="24"/>
              </w:rPr>
              <w:t xml:space="preserve">, </w:t>
            </w:r>
            <w:r w:rsidRPr="0047701F">
              <w:rPr>
                <w:b/>
                <w:szCs w:val="24"/>
              </w:rPr>
              <w:t>62-64</w:t>
            </w:r>
            <w:r w:rsidRPr="0047701F">
              <w:rPr>
                <w:szCs w:val="24"/>
              </w:rPr>
              <w:t xml:space="preserve">, </w:t>
            </w:r>
            <w:r w:rsidRPr="0047701F">
              <w:rPr>
                <w:b/>
                <w:szCs w:val="24"/>
              </w:rPr>
              <w:t>131</w:t>
            </w:r>
            <w:r w:rsidRPr="0047701F">
              <w:rPr>
                <w:szCs w:val="24"/>
              </w:rPr>
              <w:t xml:space="preserve">, </w:t>
            </w:r>
            <w:r w:rsidRPr="0047701F">
              <w:rPr>
                <w:b/>
                <w:szCs w:val="24"/>
              </w:rPr>
              <w:t>212</w:t>
            </w:r>
            <w:r w:rsidRPr="0047701F">
              <w:rPr>
                <w:szCs w:val="24"/>
              </w:rPr>
              <w:t xml:space="preserve">; </w:t>
            </w:r>
            <w:r w:rsidRPr="0047701F">
              <w:rPr>
                <w:i/>
                <w:szCs w:val="24"/>
              </w:rPr>
              <w:t>canto</w:t>
            </w:r>
            <w:r w:rsidRPr="0047701F">
              <w:rPr>
                <w:szCs w:val="24"/>
              </w:rPr>
              <w:t xml:space="preserve"> che accoglie e saluta il Signore che sta per parlare e manifesta la fede </w:t>
            </w:r>
            <w:r w:rsidRPr="0047701F">
              <w:rPr>
                <w:b/>
                <w:szCs w:val="24"/>
              </w:rPr>
              <w:t>62</w:t>
            </w:r>
            <w:r w:rsidRPr="0047701F">
              <w:rPr>
                <w:szCs w:val="24"/>
              </w:rPr>
              <w:t xml:space="preserve">; cantato da tutti guidati dalla </w:t>
            </w:r>
            <w:r w:rsidRPr="0047701F">
              <w:rPr>
                <w:i/>
                <w:szCs w:val="24"/>
              </w:rPr>
              <w:t>schola</w:t>
            </w:r>
            <w:r w:rsidRPr="0047701F">
              <w:rPr>
                <w:szCs w:val="24"/>
              </w:rPr>
              <w:t xml:space="preserve"> o dal cantore </w:t>
            </w:r>
            <w:r w:rsidRPr="0047701F">
              <w:rPr>
                <w:b/>
                <w:szCs w:val="24"/>
              </w:rPr>
              <w:t>62</w:t>
            </w:r>
            <w:r w:rsidRPr="0047701F">
              <w:rPr>
                <w:szCs w:val="24"/>
              </w:rPr>
              <w:t xml:space="preserve">; si canta sempre tranne in Quaresima </w:t>
            </w:r>
            <w:r w:rsidRPr="0047701F">
              <w:rPr>
                <w:b/>
                <w:szCs w:val="24"/>
              </w:rPr>
              <w:t>62b</w:t>
            </w:r>
            <w:r w:rsidRPr="0047701F">
              <w:rPr>
                <w:szCs w:val="24"/>
              </w:rPr>
              <w:t xml:space="preserve">; </w:t>
            </w:r>
            <w:r w:rsidRPr="0047701F">
              <w:rPr>
                <w:i/>
                <w:szCs w:val="24"/>
              </w:rPr>
              <w:t>alleluia</w:t>
            </w:r>
            <w:r w:rsidRPr="0047701F">
              <w:rPr>
                <w:szCs w:val="24"/>
              </w:rPr>
              <w:t xml:space="preserve"> e salmi </w:t>
            </w:r>
            <w:r w:rsidRPr="0047701F">
              <w:rPr>
                <w:b/>
                <w:szCs w:val="24"/>
              </w:rPr>
              <w:t>63a-b</w:t>
            </w:r>
            <w:r w:rsidRPr="0047701F">
              <w:rPr>
                <w:szCs w:val="24"/>
              </w:rPr>
              <w:t xml:space="preserve">; se non si canta si può tralasciare </w:t>
            </w:r>
            <w:r w:rsidRPr="0047701F">
              <w:rPr>
                <w:b/>
                <w:szCs w:val="24"/>
              </w:rPr>
              <w:t>63c</w:t>
            </w:r>
            <w:r w:rsidRPr="0047701F">
              <w:rPr>
                <w:szCs w:val="24"/>
              </w:rPr>
              <w:t xml:space="preserve">; si canta dopo le sequenze </w:t>
            </w:r>
            <w:r w:rsidRPr="0047701F">
              <w:rPr>
                <w:b/>
                <w:szCs w:val="24"/>
              </w:rPr>
              <w:t>64</w:t>
            </w:r>
            <w:r w:rsidRPr="0047701F">
              <w:rPr>
                <w:szCs w:val="24"/>
              </w:rPr>
              <w:t xml:space="preserve">; con l’uso dell’incenso </w:t>
            </w:r>
            <w:r w:rsidRPr="0047701F">
              <w:rPr>
                <w:b/>
                <w:szCs w:val="24"/>
              </w:rPr>
              <w:t>132, 175, 212</w:t>
            </w:r>
            <w:r w:rsidRPr="0047701F">
              <w:rPr>
                <w:szCs w:val="24"/>
              </w:rPr>
              <w:t xml:space="preserve">; si sta all’ambone </w:t>
            </w:r>
            <w:r w:rsidRPr="0047701F">
              <w:rPr>
                <w:b/>
                <w:szCs w:val="24"/>
              </w:rPr>
              <w:t>261</w:t>
            </w:r>
            <w:r w:rsidRPr="0047701F">
              <w:rPr>
                <w:szCs w:val="24"/>
              </w:rPr>
              <w:t>.</w:t>
            </w:r>
          </w:p>
        </w:tc>
      </w:tr>
      <w:tr w:rsidR="00964121" w:rsidRPr="00964121" w:rsidTr="007A34AF">
        <w:tc>
          <w:tcPr>
            <w:tcW w:w="2268" w:type="dxa"/>
          </w:tcPr>
          <w:p w:rsidR="00964121" w:rsidRPr="0047701F" w:rsidRDefault="005C7A81" w:rsidP="005C7A81">
            <w:pPr>
              <w:spacing w:before="120"/>
              <w:rPr>
                <w:smallCaps/>
                <w:szCs w:val="24"/>
              </w:rPr>
            </w:pPr>
            <w:r w:rsidRPr="0047701F">
              <w:rPr>
                <w:smallCaps/>
                <w:szCs w:val="24"/>
              </w:rPr>
              <w:t>Ambone</w:t>
            </w:r>
          </w:p>
        </w:tc>
        <w:tc>
          <w:tcPr>
            <w:tcW w:w="8612" w:type="dxa"/>
          </w:tcPr>
          <w:p w:rsidR="00964121" w:rsidRPr="0047701F" w:rsidRDefault="00B51601" w:rsidP="005C7A81">
            <w:pPr>
              <w:spacing w:before="120"/>
              <w:jc w:val="both"/>
              <w:rPr>
                <w:szCs w:val="24"/>
              </w:rPr>
            </w:pPr>
            <w:r w:rsidRPr="0047701F">
              <w:rPr>
                <w:szCs w:val="24"/>
              </w:rPr>
              <w:t xml:space="preserve">Vi si canta o si recita il salmo responsoriale </w:t>
            </w:r>
            <w:r w:rsidRPr="0047701F">
              <w:rPr>
                <w:b/>
                <w:szCs w:val="24"/>
              </w:rPr>
              <w:t>61</w:t>
            </w:r>
            <w:r w:rsidRPr="0047701F">
              <w:rPr>
                <w:szCs w:val="24"/>
              </w:rPr>
              <w:t>.</w:t>
            </w:r>
          </w:p>
        </w:tc>
      </w:tr>
      <w:tr w:rsidR="00964121" w:rsidRPr="00964121" w:rsidTr="007A34AF">
        <w:tc>
          <w:tcPr>
            <w:tcW w:w="2268" w:type="dxa"/>
          </w:tcPr>
          <w:p w:rsidR="00964121" w:rsidRPr="0047701F" w:rsidRDefault="005C7A81" w:rsidP="005C7A81">
            <w:pPr>
              <w:spacing w:before="120"/>
              <w:rPr>
                <w:smallCaps/>
                <w:szCs w:val="24"/>
              </w:rPr>
            </w:pPr>
            <w:r w:rsidRPr="0047701F">
              <w:rPr>
                <w:smallCaps/>
                <w:szCs w:val="24"/>
              </w:rPr>
              <w:t>Anno liturgico</w:t>
            </w:r>
          </w:p>
        </w:tc>
        <w:tc>
          <w:tcPr>
            <w:tcW w:w="8612" w:type="dxa"/>
          </w:tcPr>
          <w:p w:rsidR="00964121" w:rsidRPr="0047701F" w:rsidRDefault="00B51601" w:rsidP="005C7A81">
            <w:pPr>
              <w:spacing w:before="120"/>
              <w:jc w:val="both"/>
              <w:rPr>
                <w:szCs w:val="24"/>
              </w:rPr>
            </w:pPr>
            <w:r w:rsidRPr="0047701F">
              <w:rPr>
                <w:szCs w:val="24"/>
              </w:rPr>
              <w:t xml:space="preserve">Ritornelli del salmo responsoriale diversi nei vari tempi dell’anno </w:t>
            </w:r>
            <w:r w:rsidRPr="0047701F">
              <w:rPr>
                <w:b/>
                <w:szCs w:val="24"/>
              </w:rPr>
              <w:t>61</w:t>
            </w:r>
            <w:r w:rsidRPr="0047701F">
              <w:rPr>
                <w:szCs w:val="24"/>
              </w:rPr>
              <w:t>.</w:t>
            </w:r>
          </w:p>
        </w:tc>
      </w:tr>
      <w:tr w:rsidR="00964121" w:rsidRPr="00964121" w:rsidTr="007A34AF">
        <w:tc>
          <w:tcPr>
            <w:tcW w:w="2268" w:type="dxa"/>
          </w:tcPr>
          <w:p w:rsidR="00964121" w:rsidRPr="0047701F" w:rsidRDefault="005C7A81" w:rsidP="005C7A81">
            <w:pPr>
              <w:spacing w:before="120"/>
              <w:rPr>
                <w:smallCaps/>
                <w:szCs w:val="24"/>
              </w:rPr>
            </w:pPr>
            <w:r w:rsidRPr="0047701F">
              <w:rPr>
                <w:smallCaps/>
                <w:szCs w:val="24"/>
              </w:rPr>
              <w:t>Antifona</w:t>
            </w:r>
          </w:p>
        </w:tc>
        <w:tc>
          <w:tcPr>
            <w:tcW w:w="8612" w:type="dxa"/>
          </w:tcPr>
          <w:p w:rsidR="00964121" w:rsidRPr="0047701F" w:rsidRDefault="00B51601" w:rsidP="005C7A81">
            <w:pPr>
              <w:spacing w:before="120"/>
              <w:jc w:val="both"/>
              <w:rPr>
                <w:szCs w:val="24"/>
              </w:rPr>
            </w:pPr>
            <w:r w:rsidRPr="0047701F">
              <w:rPr>
                <w:szCs w:val="24"/>
              </w:rPr>
              <w:t xml:space="preserve">Nell’introito si può utilizzare con il suo salmo quella dei Graduali </w:t>
            </w:r>
            <w:r w:rsidRPr="0047701F">
              <w:rPr>
                <w:b/>
                <w:szCs w:val="24"/>
              </w:rPr>
              <w:t>48</w:t>
            </w:r>
            <w:r w:rsidRPr="0047701F">
              <w:rPr>
                <w:szCs w:val="24"/>
              </w:rPr>
              <w:t xml:space="preserve">; nel canto alla Comunione si può utilizzare, con o senza salmo, quella del </w:t>
            </w:r>
            <w:r w:rsidRPr="0047701F">
              <w:rPr>
                <w:i/>
                <w:szCs w:val="24"/>
              </w:rPr>
              <w:t>Graduale romanum</w:t>
            </w:r>
            <w:r w:rsidRPr="0047701F">
              <w:rPr>
                <w:szCs w:val="24"/>
              </w:rPr>
              <w:t xml:space="preserve"> o col salmo del </w:t>
            </w:r>
            <w:r w:rsidRPr="0047701F">
              <w:rPr>
                <w:i/>
                <w:szCs w:val="24"/>
              </w:rPr>
              <w:t>Graduale simplex</w:t>
            </w:r>
            <w:r w:rsidRPr="0047701F">
              <w:rPr>
                <w:szCs w:val="24"/>
              </w:rPr>
              <w:t xml:space="preserve"> </w:t>
            </w:r>
            <w:r w:rsidRPr="0047701F">
              <w:rPr>
                <w:b/>
                <w:szCs w:val="24"/>
              </w:rPr>
              <w:t>87</w:t>
            </w:r>
            <w:r w:rsidRPr="0047701F">
              <w:rPr>
                <w:szCs w:val="24"/>
              </w:rPr>
              <w:t xml:space="preserve">; se non si canta viene recitata </w:t>
            </w:r>
            <w:r w:rsidRPr="0047701F">
              <w:rPr>
                <w:b/>
                <w:szCs w:val="24"/>
              </w:rPr>
              <w:t>87</w:t>
            </w:r>
            <w:r w:rsidRPr="0047701F">
              <w:rPr>
                <w:szCs w:val="24"/>
              </w:rPr>
              <w:t xml:space="preserve">, </w:t>
            </w:r>
            <w:r w:rsidRPr="0047701F">
              <w:rPr>
                <w:b/>
                <w:szCs w:val="24"/>
              </w:rPr>
              <w:t>198</w:t>
            </w:r>
            <w:r w:rsidRPr="0047701F">
              <w:rPr>
                <w:szCs w:val="24"/>
              </w:rPr>
              <w:t xml:space="preserve">; il ministro o il sacerdote recita l’antifona d’ingresso </w:t>
            </w:r>
            <w:r w:rsidRPr="0047701F">
              <w:rPr>
                <w:b/>
                <w:szCs w:val="24"/>
              </w:rPr>
              <w:t>256</w:t>
            </w:r>
            <w:r w:rsidRPr="0047701F">
              <w:rPr>
                <w:szCs w:val="24"/>
              </w:rPr>
              <w:t xml:space="preserve">, </w:t>
            </w:r>
            <w:r w:rsidRPr="0047701F">
              <w:rPr>
                <w:b/>
                <w:szCs w:val="24"/>
              </w:rPr>
              <w:t>269</w:t>
            </w:r>
            <w:r w:rsidRPr="0047701F">
              <w:rPr>
                <w:szCs w:val="24"/>
              </w:rPr>
              <w:t>.</w:t>
            </w:r>
          </w:p>
        </w:tc>
      </w:tr>
      <w:tr w:rsidR="00964121" w:rsidRPr="00964121" w:rsidTr="007A34AF">
        <w:tc>
          <w:tcPr>
            <w:tcW w:w="2268" w:type="dxa"/>
          </w:tcPr>
          <w:p w:rsidR="00964121" w:rsidRPr="0047701F" w:rsidRDefault="005C7A81" w:rsidP="005C7A81">
            <w:pPr>
              <w:spacing w:before="120"/>
              <w:rPr>
                <w:smallCaps/>
                <w:szCs w:val="24"/>
              </w:rPr>
            </w:pPr>
            <w:r w:rsidRPr="0047701F">
              <w:rPr>
                <w:smallCaps/>
                <w:szCs w:val="24"/>
              </w:rPr>
              <w:t>Assemblea</w:t>
            </w:r>
          </w:p>
        </w:tc>
        <w:tc>
          <w:tcPr>
            <w:tcW w:w="8612" w:type="dxa"/>
          </w:tcPr>
          <w:p w:rsidR="00964121" w:rsidRPr="0047701F" w:rsidRDefault="00EB7DC5" w:rsidP="00EB7DC5">
            <w:pPr>
              <w:spacing w:before="120"/>
              <w:jc w:val="both"/>
              <w:rPr>
                <w:szCs w:val="24"/>
              </w:rPr>
            </w:pPr>
            <w:r>
              <w:rPr>
                <w:szCs w:val="24"/>
              </w:rPr>
              <w:t>Ogni celebrazione va ordinata tenuto conto della natura e delle caratteristiche dell’</w:t>
            </w:r>
            <w:r w:rsidRPr="00AF5EB3">
              <w:rPr>
                <w:i/>
                <w:szCs w:val="24"/>
              </w:rPr>
              <w:t>assemblea</w:t>
            </w:r>
            <w:r>
              <w:rPr>
                <w:szCs w:val="24"/>
              </w:rPr>
              <w:t xml:space="preserve"> liturgica </w:t>
            </w:r>
            <w:r w:rsidRPr="00AF5EB3">
              <w:rPr>
                <w:b/>
                <w:szCs w:val="24"/>
              </w:rPr>
              <w:t>18</w:t>
            </w:r>
            <w:r>
              <w:rPr>
                <w:szCs w:val="24"/>
              </w:rPr>
              <w:t>; Cristo è realmente presente nell’</w:t>
            </w:r>
            <w:r w:rsidRPr="00AF5EB3">
              <w:rPr>
                <w:i/>
                <w:szCs w:val="24"/>
              </w:rPr>
              <w:t>assemblea</w:t>
            </w:r>
            <w:r>
              <w:rPr>
                <w:szCs w:val="24"/>
              </w:rPr>
              <w:t xml:space="preserve"> riunita in suo nome </w:t>
            </w:r>
            <w:r w:rsidRPr="00AF5EB3">
              <w:rPr>
                <w:b/>
                <w:szCs w:val="24"/>
              </w:rPr>
              <w:t>27</w:t>
            </w:r>
            <w:r>
              <w:rPr>
                <w:szCs w:val="24"/>
              </w:rPr>
              <w:t xml:space="preserve">; raduno locale della santa Chiesa </w:t>
            </w:r>
            <w:r w:rsidRPr="00AF5EB3">
              <w:rPr>
                <w:b/>
                <w:szCs w:val="24"/>
              </w:rPr>
              <w:t>27</w:t>
            </w:r>
            <w:r>
              <w:rPr>
                <w:szCs w:val="24"/>
              </w:rPr>
              <w:t>; il sacerdote presidente dell’</w:t>
            </w:r>
            <w:r w:rsidRPr="00AF5EB3">
              <w:rPr>
                <w:i/>
                <w:szCs w:val="24"/>
              </w:rPr>
              <w:t>assemblea</w:t>
            </w:r>
            <w:r>
              <w:rPr>
                <w:szCs w:val="24"/>
              </w:rPr>
              <w:t xml:space="preserve"> radunata </w:t>
            </w:r>
            <w:r w:rsidRPr="00AF5EB3">
              <w:rPr>
                <w:b/>
                <w:szCs w:val="24"/>
              </w:rPr>
              <w:t>30</w:t>
            </w:r>
            <w:r>
              <w:rPr>
                <w:szCs w:val="24"/>
              </w:rPr>
              <w:t xml:space="preserve">, </w:t>
            </w:r>
            <w:r w:rsidRPr="00AF5EB3">
              <w:rPr>
                <w:b/>
                <w:szCs w:val="24"/>
              </w:rPr>
              <w:t>31</w:t>
            </w:r>
            <w:r>
              <w:rPr>
                <w:szCs w:val="24"/>
              </w:rPr>
              <w:t xml:space="preserve">, </w:t>
            </w:r>
            <w:r w:rsidRPr="00AF5EB3">
              <w:rPr>
                <w:b/>
                <w:szCs w:val="24"/>
              </w:rPr>
              <w:t>310</w:t>
            </w:r>
            <w:r>
              <w:rPr>
                <w:szCs w:val="24"/>
              </w:rPr>
              <w:t xml:space="preserve">; l’atto penitenziale, la professione di fede, la preghiera universale e la preghiera del Signore spettano all’intera </w:t>
            </w:r>
            <w:r w:rsidRPr="00AF5EB3">
              <w:rPr>
                <w:i/>
                <w:szCs w:val="24"/>
              </w:rPr>
              <w:t>assemblea</w:t>
            </w:r>
            <w:r>
              <w:rPr>
                <w:szCs w:val="24"/>
              </w:rPr>
              <w:t xml:space="preserve"> convocata </w:t>
            </w:r>
            <w:r w:rsidRPr="00AF5EB3">
              <w:rPr>
                <w:b/>
                <w:szCs w:val="24"/>
              </w:rPr>
              <w:t>36</w:t>
            </w:r>
            <w:r>
              <w:rPr>
                <w:szCs w:val="24"/>
              </w:rPr>
              <w:t xml:space="preserve">; il </w:t>
            </w:r>
            <w:r w:rsidRPr="00AF5EB3">
              <w:rPr>
                <w:i/>
                <w:szCs w:val="24"/>
              </w:rPr>
              <w:t>canto</w:t>
            </w:r>
            <w:r>
              <w:rPr>
                <w:szCs w:val="24"/>
              </w:rPr>
              <w:t xml:space="preserve"> va fatto ponendo attenzione alle possibilità di ciascuna </w:t>
            </w:r>
            <w:r w:rsidRPr="00AF5EB3">
              <w:rPr>
                <w:i/>
                <w:szCs w:val="24"/>
              </w:rPr>
              <w:t>assemblea</w:t>
            </w:r>
            <w:r>
              <w:rPr>
                <w:szCs w:val="24"/>
              </w:rPr>
              <w:t xml:space="preserve"> liturgica </w:t>
            </w:r>
            <w:r w:rsidRPr="00AF5EB3">
              <w:rPr>
                <w:b/>
                <w:szCs w:val="24"/>
              </w:rPr>
              <w:t>40</w:t>
            </w:r>
            <w:r>
              <w:rPr>
                <w:szCs w:val="24"/>
              </w:rPr>
              <w:t xml:space="preserve">; ascolta seduta e partecipa al salmo responsoriale </w:t>
            </w:r>
            <w:r w:rsidRPr="00AF5EB3">
              <w:rPr>
                <w:b/>
                <w:szCs w:val="24"/>
              </w:rPr>
              <w:t>61</w:t>
            </w:r>
            <w:r>
              <w:rPr>
                <w:szCs w:val="24"/>
              </w:rPr>
              <w:t>; con l’</w:t>
            </w:r>
            <w:r w:rsidRPr="00AF5EB3">
              <w:rPr>
                <w:i/>
                <w:szCs w:val="24"/>
              </w:rPr>
              <w:t>Alleluia</w:t>
            </w:r>
            <w:r>
              <w:rPr>
                <w:szCs w:val="24"/>
              </w:rPr>
              <w:t xml:space="preserve"> l’</w:t>
            </w:r>
            <w:r w:rsidRPr="00AF5EB3">
              <w:rPr>
                <w:i/>
                <w:szCs w:val="24"/>
              </w:rPr>
              <w:t>assemblea</w:t>
            </w:r>
            <w:r>
              <w:rPr>
                <w:szCs w:val="24"/>
              </w:rPr>
              <w:t xml:space="preserve"> accoglie e saluta il Signore che sta per parlare nel Vangelo </w:t>
            </w:r>
            <w:r w:rsidRPr="00AF5EB3">
              <w:rPr>
                <w:b/>
                <w:szCs w:val="24"/>
              </w:rPr>
              <w:t>62</w:t>
            </w:r>
            <w:r>
              <w:rPr>
                <w:szCs w:val="24"/>
              </w:rPr>
              <w:t>; tutta l’</w:t>
            </w:r>
            <w:r w:rsidRPr="00AF5EB3">
              <w:rPr>
                <w:i/>
                <w:szCs w:val="24"/>
              </w:rPr>
              <w:t>assemblea</w:t>
            </w:r>
            <w:r>
              <w:rPr>
                <w:szCs w:val="24"/>
              </w:rPr>
              <w:t xml:space="preserve">, unendosi alle creature </w:t>
            </w:r>
            <w:r>
              <w:rPr>
                <w:szCs w:val="24"/>
              </w:rPr>
              <w:lastRenderedPageBreak/>
              <w:t xml:space="preserve">celesti, canta il </w:t>
            </w:r>
            <w:r w:rsidRPr="00AF5EB3">
              <w:rPr>
                <w:i/>
                <w:szCs w:val="24"/>
              </w:rPr>
              <w:t>Santo</w:t>
            </w:r>
            <w:r>
              <w:rPr>
                <w:szCs w:val="24"/>
              </w:rPr>
              <w:t xml:space="preserve"> </w:t>
            </w:r>
            <w:r w:rsidRPr="00AF5EB3">
              <w:rPr>
                <w:b/>
                <w:szCs w:val="24"/>
              </w:rPr>
              <w:t>79b</w:t>
            </w:r>
            <w:r>
              <w:rPr>
                <w:szCs w:val="24"/>
              </w:rPr>
              <w:t>;</w:t>
            </w:r>
            <w:r w:rsidR="00AF5EB3">
              <w:rPr>
                <w:szCs w:val="24"/>
              </w:rPr>
              <w:t xml:space="preserve"> dopo la Comunione l’</w:t>
            </w:r>
            <w:r w:rsidR="00AF5EB3" w:rsidRPr="00AF5EB3">
              <w:rPr>
                <w:i/>
                <w:szCs w:val="24"/>
              </w:rPr>
              <w:t>assemblea</w:t>
            </w:r>
            <w:r w:rsidR="00AF5EB3">
              <w:rPr>
                <w:szCs w:val="24"/>
              </w:rPr>
              <w:t xml:space="preserve"> può cantare un salmo, un cantico o un inno </w:t>
            </w:r>
            <w:r w:rsidR="00AF5EB3" w:rsidRPr="00AF5EB3">
              <w:rPr>
                <w:b/>
                <w:szCs w:val="24"/>
              </w:rPr>
              <w:t>88</w:t>
            </w:r>
            <w:r w:rsidR="00AF5EB3">
              <w:rPr>
                <w:szCs w:val="24"/>
              </w:rPr>
              <w:t>.</w:t>
            </w:r>
          </w:p>
        </w:tc>
      </w:tr>
      <w:tr w:rsidR="005C7A81" w:rsidRPr="00964121" w:rsidTr="007A34AF">
        <w:tc>
          <w:tcPr>
            <w:tcW w:w="2268" w:type="dxa"/>
          </w:tcPr>
          <w:p w:rsidR="005C7A81" w:rsidRPr="0047701F" w:rsidRDefault="005C7A81" w:rsidP="005C7A81">
            <w:pPr>
              <w:spacing w:before="120"/>
              <w:rPr>
                <w:smallCaps/>
                <w:szCs w:val="24"/>
              </w:rPr>
            </w:pPr>
            <w:r w:rsidRPr="0047701F">
              <w:rPr>
                <w:smallCaps/>
                <w:szCs w:val="24"/>
              </w:rPr>
              <w:lastRenderedPageBreak/>
              <w:t>Azione</w:t>
            </w:r>
          </w:p>
        </w:tc>
        <w:tc>
          <w:tcPr>
            <w:tcW w:w="8612" w:type="dxa"/>
          </w:tcPr>
          <w:p w:rsidR="005C7A81" w:rsidRPr="0047701F" w:rsidRDefault="007B06E3" w:rsidP="007B06E3">
            <w:pPr>
              <w:spacing w:before="120"/>
              <w:jc w:val="both"/>
              <w:rPr>
                <w:szCs w:val="24"/>
              </w:rPr>
            </w:pPr>
            <w:r w:rsidRPr="0047701F">
              <w:rPr>
                <w:szCs w:val="24"/>
              </w:rPr>
              <w:t xml:space="preserve">La Messa è </w:t>
            </w:r>
            <w:r w:rsidRPr="0047701F">
              <w:rPr>
                <w:i/>
                <w:szCs w:val="24"/>
              </w:rPr>
              <w:t>azione</w:t>
            </w:r>
            <w:r w:rsidRPr="0047701F">
              <w:rPr>
                <w:szCs w:val="24"/>
              </w:rPr>
              <w:t xml:space="preserve"> di grazie </w:t>
            </w:r>
            <w:r w:rsidRPr="0047701F">
              <w:rPr>
                <w:b/>
                <w:szCs w:val="24"/>
              </w:rPr>
              <w:t>2</w:t>
            </w:r>
            <w:r w:rsidRPr="0047701F">
              <w:rPr>
                <w:szCs w:val="24"/>
              </w:rPr>
              <w:t xml:space="preserve">; la celebrazione dell’Eucaristia è </w:t>
            </w:r>
            <w:r w:rsidRPr="0047701F">
              <w:rPr>
                <w:i/>
                <w:szCs w:val="24"/>
              </w:rPr>
              <w:t>azione</w:t>
            </w:r>
            <w:r w:rsidRPr="0047701F">
              <w:rPr>
                <w:szCs w:val="24"/>
              </w:rPr>
              <w:t xml:space="preserve"> di tutta la Chiesa </w:t>
            </w:r>
            <w:r w:rsidRPr="0047701F">
              <w:rPr>
                <w:b/>
                <w:szCs w:val="24"/>
              </w:rPr>
              <w:t>5</w:t>
            </w:r>
            <w:r w:rsidRPr="0047701F">
              <w:rPr>
                <w:szCs w:val="24"/>
              </w:rPr>
              <w:t xml:space="preserve">; il sacrificio eucaristico è </w:t>
            </w:r>
            <w:r w:rsidRPr="0047701F">
              <w:rPr>
                <w:i/>
                <w:szCs w:val="24"/>
              </w:rPr>
              <w:t>azione</w:t>
            </w:r>
            <w:r w:rsidRPr="0047701F">
              <w:rPr>
                <w:szCs w:val="24"/>
              </w:rPr>
              <w:t xml:space="preserve"> di Cristo </w:t>
            </w:r>
            <w:r w:rsidRPr="0047701F">
              <w:rPr>
                <w:b/>
                <w:szCs w:val="24"/>
              </w:rPr>
              <w:t>11</w:t>
            </w:r>
            <w:r w:rsidRPr="0047701F">
              <w:rPr>
                <w:szCs w:val="24"/>
              </w:rPr>
              <w:t xml:space="preserve">; la celebrazione della Messa è </w:t>
            </w:r>
            <w:r w:rsidRPr="0047701F">
              <w:rPr>
                <w:i/>
                <w:szCs w:val="24"/>
              </w:rPr>
              <w:t>azione</w:t>
            </w:r>
            <w:r w:rsidRPr="0047701F">
              <w:rPr>
                <w:szCs w:val="24"/>
              </w:rPr>
              <w:t xml:space="preserve"> di Cristo e del popolo di Dio gerarchicamente ordinato, lì si ha il cullmine dell’</w:t>
            </w:r>
            <w:r w:rsidRPr="0047701F">
              <w:rPr>
                <w:i/>
                <w:szCs w:val="24"/>
              </w:rPr>
              <w:t>azione</w:t>
            </w:r>
            <w:r w:rsidRPr="0047701F">
              <w:rPr>
                <w:szCs w:val="24"/>
              </w:rPr>
              <w:t xml:space="preserve"> con cui Dio santifica  il mondo in Cristo </w:t>
            </w:r>
            <w:r w:rsidRPr="0047701F">
              <w:rPr>
                <w:b/>
                <w:szCs w:val="24"/>
              </w:rPr>
              <w:t>16</w:t>
            </w:r>
            <w:r w:rsidRPr="0047701F">
              <w:rPr>
                <w:szCs w:val="24"/>
              </w:rPr>
              <w:t xml:space="preserve">; la celebrazione eucaristica è </w:t>
            </w:r>
            <w:r w:rsidRPr="0047701F">
              <w:rPr>
                <w:i/>
                <w:szCs w:val="24"/>
              </w:rPr>
              <w:t>azione</w:t>
            </w:r>
            <w:r w:rsidRPr="0047701F">
              <w:rPr>
                <w:szCs w:val="24"/>
              </w:rPr>
              <w:t xml:space="preserve"> di Cristo e della Chiesa </w:t>
            </w:r>
            <w:r w:rsidRPr="0047701F">
              <w:rPr>
                <w:b/>
                <w:szCs w:val="24"/>
              </w:rPr>
              <w:t>19</w:t>
            </w:r>
            <w:r w:rsidRPr="0047701F">
              <w:rPr>
                <w:szCs w:val="24"/>
              </w:rPr>
              <w:t xml:space="preserve">, </w:t>
            </w:r>
            <w:r w:rsidRPr="0047701F">
              <w:rPr>
                <w:b/>
                <w:szCs w:val="24"/>
              </w:rPr>
              <w:t>91</w:t>
            </w:r>
            <w:r w:rsidRPr="0047701F">
              <w:rPr>
                <w:szCs w:val="24"/>
              </w:rPr>
              <w:t xml:space="preserve">; la Messa è </w:t>
            </w:r>
            <w:r w:rsidRPr="0047701F">
              <w:rPr>
                <w:i/>
                <w:szCs w:val="24"/>
              </w:rPr>
              <w:t>azione</w:t>
            </w:r>
            <w:r w:rsidRPr="0047701F">
              <w:rPr>
                <w:szCs w:val="24"/>
              </w:rPr>
              <w:t xml:space="preserve"> sacra </w:t>
            </w:r>
            <w:r w:rsidRPr="0047701F">
              <w:rPr>
                <w:b/>
                <w:szCs w:val="24"/>
              </w:rPr>
              <w:t>31</w:t>
            </w:r>
            <w:r w:rsidRPr="0047701F">
              <w:rPr>
                <w:szCs w:val="24"/>
              </w:rPr>
              <w:t xml:space="preserve">; la Messa è </w:t>
            </w:r>
            <w:r w:rsidRPr="0047701F">
              <w:rPr>
                <w:i/>
                <w:szCs w:val="24"/>
              </w:rPr>
              <w:t>azione</w:t>
            </w:r>
            <w:r w:rsidRPr="0047701F">
              <w:rPr>
                <w:szCs w:val="24"/>
              </w:rPr>
              <w:t xml:space="preserve"> di tutta la comunità </w:t>
            </w:r>
            <w:r w:rsidRPr="0047701F">
              <w:rPr>
                <w:b/>
                <w:szCs w:val="24"/>
              </w:rPr>
              <w:t>31</w:t>
            </w:r>
            <w:r w:rsidRPr="0047701F">
              <w:rPr>
                <w:szCs w:val="24"/>
              </w:rPr>
              <w:t>; lo spirito dell’</w:t>
            </w:r>
            <w:r w:rsidRPr="0047701F">
              <w:rPr>
                <w:i/>
                <w:szCs w:val="24"/>
              </w:rPr>
              <w:t>azione</w:t>
            </w:r>
            <w:r w:rsidRPr="0047701F">
              <w:rPr>
                <w:szCs w:val="24"/>
              </w:rPr>
              <w:t xml:space="preserve"> liturgica </w:t>
            </w:r>
            <w:r w:rsidRPr="0047701F">
              <w:rPr>
                <w:b/>
                <w:szCs w:val="24"/>
              </w:rPr>
              <w:t>41</w:t>
            </w:r>
            <w:r w:rsidRPr="0047701F">
              <w:rPr>
                <w:szCs w:val="24"/>
              </w:rPr>
              <w:t>; canto adatto all’</w:t>
            </w:r>
            <w:r w:rsidRPr="0047701F">
              <w:rPr>
                <w:i/>
                <w:szCs w:val="24"/>
              </w:rPr>
              <w:t>azione</w:t>
            </w:r>
            <w:r w:rsidRPr="0047701F">
              <w:rPr>
                <w:szCs w:val="24"/>
              </w:rPr>
              <w:t xml:space="preserve"> sacra </w:t>
            </w:r>
            <w:r w:rsidRPr="0047701F">
              <w:rPr>
                <w:b/>
                <w:szCs w:val="24"/>
              </w:rPr>
              <w:t>11</w:t>
            </w:r>
            <w:r w:rsidRPr="0047701F">
              <w:rPr>
                <w:szCs w:val="24"/>
              </w:rPr>
              <w:t xml:space="preserve">; la Preghiera eucaristica ossia la preghiera di </w:t>
            </w:r>
            <w:r w:rsidRPr="0047701F">
              <w:rPr>
                <w:i/>
                <w:szCs w:val="24"/>
              </w:rPr>
              <w:t>azione</w:t>
            </w:r>
            <w:r w:rsidRPr="0047701F">
              <w:rPr>
                <w:szCs w:val="24"/>
              </w:rPr>
              <w:t xml:space="preserve"> di grazie e di santificazione </w:t>
            </w:r>
            <w:r w:rsidRPr="0047701F">
              <w:rPr>
                <w:b/>
                <w:szCs w:val="24"/>
              </w:rPr>
              <w:t>78</w:t>
            </w:r>
            <w:r w:rsidRPr="0047701F">
              <w:rPr>
                <w:szCs w:val="24"/>
              </w:rPr>
              <w:t>; l’</w:t>
            </w:r>
            <w:r w:rsidRPr="0047701F">
              <w:rPr>
                <w:i/>
                <w:szCs w:val="24"/>
              </w:rPr>
              <w:t>azione</w:t>
            </w:r>
            <w:r w:rsidRPr="0047701F">
              <w:rPr>
                <w:szCs w:val="24"/>
              </w:rPr>
              <w:t xml:space="preserve"> di grazie, elemento principale della Preghiera eucaristica </w:t>
            </w:r>
            <w:r w:rsidRPr="0047701F">
              <w:rPr>
                <w:b/>
                <w:szCs w:val="24"/>
              </w:rPr>
              <w:t>79a</w:t>
            </w:r>
            <w:r w:rsidRPr="0047701F">
              <w:rPr>
                <w:szCs w:val="24"/>
              </w:rPr>
              <w:t xml:space="preserve">; </w:t>
            </w:r>
            <w:r w:rsidRPr="0047701F">
              <w:rPr>
                <w:i/>
                <w:szCs w:val="24"/>
              </w:rPr>
              <w:t>azione</w:t>
            </w:r>
            <w:r w:rsidRPr="0047701F">
              <w:rPr>
                <w:szCs w:val="24"/>
              </w:rPr>
              <w:t xml:space="preserve"> eucaristica </w:t>
            </w:r>
            <w:r w:rsidRPr="0047701F">
              <w:rPr>
                <w:b/>
                <w:szCs w:val="24"/>
              </w:rPr>
              <w:t>83</w:t>
            </w:r>
            <w:r w:rsidRPr="0047701F">
              <w:rPr>
                <w:szCs w:val="24"/>
              </w:rPr>
              <w:t>.</w:t>
            </w:r>
          </w:p>
        </w:tc>
      </w:tr>
      <w:tr w:rsidR="005C7A81" w:rsidRPr="00964121" w:rsidTr="007A34AF">
        <w:tc>
          <w:tcPr>
            <w:tcW w:w="2268" w:type="dxa"/>
          </w:tcPr>
          <w:p w:rsidR="005C7A81" w:rsidRPr="0047701F" w:rsidRDefault="005C7A81" w:rsidP="005C7A81">
            <w:pPr>
              <w:spacing w:before="120"/>
              <w:rPr>
                <w:smallCaps/>
                <w:szCs w:val="24"/>
              </w:rPr>
            </w:pPr>
            <w:r w:rsidRPr="0047701F">
              <w:rPr>
                <w:smallCaps/>
                <w:szCs w:val="24"/>
              </w:rPr>
              <w:t>Canto</w:t>
            </w:r>
          </w:p>
        </w:tc>
        <w:tc>
          <w:tcPr>
            <w:tcW w:w="8612" w:type="dxa"/>
          </w:tcPr>
          <w:p w:rsidR="005C7A81" w:rsidRPr="0047701F" w:rsidRDefault="005C7A81" w:rsidP="00B5486F">
            <w:pPr>
              <w:spacing w:before="120"/>
              <w:jc w:val="both"/>
              <w:rPr>
                <w:szCs w:val="24"/>
              </w:rPr>
            </w:pPr>
            <w:r w:rsidRPr="0047701F">
              <w:rPr>
                <w:b/>
                <w:szCs w:val="24"/>
              </w:rPr>
              <w:t>37</w:t>
            </w:r>
            <w:r w:rsidRPr="0047701F">
              <w:rPr>
                <w:szCs w:val="24"/>
              </w:rPr>
              <w:t xml:space="preserve">; il modo di proclamare i vari testi </w:t>
            </w:r>
            <w:r w:rsidRPr="0047701F">
              <w:rPr>
                <w:b/>
                <w:szCs w:val="24"/>
              </w:rPr>
              <w:t>38</w:t>
            </w:r>
            <w:r w:rsidRPr="0047701F">
              <w:rPr>
                <w:szCs w:val="24"/>
              </w:rPr>
              <w:t xml:space="preserve">; importanza del </w:t>
            </w:r>
            <w:r w:rsidRPr="0047701F">
              <w:rPr>
                <w:i/>
                <w:szCs w:val="24"/>
              </w:rPr>
              <w:t>canto</w:t>
            </w:r>
            <w:r w:rsidRPr="0047701F">
              <w:rPr>
                <w:szCs w:val="24"/>
              </w:rPr>
              <w:t xml:space="preserve"> </w:t>
            </w:r>
            <w:r w:rsidRPr="0047701F">
              <w:rPr>
                <w:b/>
                <w:szCs w:val="24"/>
              </w:rPr>
              <w:t>39-41</w:t>
            </w:r>
            <w:r w:rsidRPr="0047701F">
              <w:rPr>
                <w:szCs w:val="24"/>
              </w:rPr>
              <w:t xml:space="preserve">; </w:t>
            </w:r>
            <w:r w:rsidRPr="0047701F">
              <w:rPr>
                <w:i/>
                <w:szCs w:val="24"/>
              </w:rPr>
              <w:t>canti</w:t>
            </w:r>
            <w:r w:rsidRPr="0047701F">
              <w:rPr>
                <w:szCs w:val="24"/>
              </w:rPr>
              <w:t xml:space="preserve"> appropriati nelle azioni e processioni </w:t>
            </w:r>
            <w:r w:rsidRPr="0047701F">
              <w:rPr>
                <w:b/>
                <w:szCs w:val="24"/>
              </w:rPr>
              <w:t>44</w:t>
            </w:r>
            <w:r w:rsidRPr="0047701F">
              <w:rPr>
                <w:szCs w:val="24"/>
              </w:rPr>
              <w:t xml:space="preserve">; </w:t>
            </w:r>
            <w:r w:rsidRPr="0047701F">
              <w:rPr>
                <w:i/>
                <w:szCs w:val="24"/>
              </w:rPr>
              <w:t>canto</w:t>
            </w:r>
            <w:r w:rsidRPr="0047701F">
              <w:rPr>
                <w:szCs w:val="24"/>
              </w:rPr>
              <w:t xml:space="preserve"> del </w:t>
            </w:r>
            <w:r w:rsidRPr="0047701F">
              <w:rPr>
                <w:i/>
                <w:szCs w:val="24"/>
              </w:rPr>
              <w:t>Kyrie</w:t>
            </w:r>
            <w:r w:rsidRPr="0047701F">
              <w:rPr>
                <w:szCs w:val="24"/>
              </w:rPr>
              <w:t xml:space="preserve"> </w:t>
            </w:r>
            <w:r w:rsidRPr="0047701F">
              <w:rPr>
                <w:b/>
                <w:szCs w:val="24"/>
              </w:rPr>
              <w:t>52</w:t>
            </w:r>
            <w:r w:rsidRPr="0047701F">
              <w:rPr>
                <w:szCs w:val="24"/>
              </w:rPr>
              <w:t xml:space="preserve">; </w:t>
            </w:r>
            <w:r w:rsidRPr="0047701F">
              <w:rPr>
                <w:i/>
                <w:szCs w:val="24"/>
              </w:rPr>
              <w:t>canto</w:t>
            </w:r>
            <w:r w:rsidRPr="0047701F">
              <w:rPr>
                <w:szCs w:val="24"/>
              </w:rPr>
              <w:t xml:space="preserve"> all’</w:t>
            </w:r>
            <w:r w:rsidRPr="0047701F">
              <w:rPr>
                <w:i/>
                <w:szCs w:val="24"/>
              </w:rPr>
              <w:t>Intrito</w:t>
            </w:r>
            <w:r w:rsidRPr="0047701F">
              <w:rPr>
                <w:szCs w:val="24"/>
              </w:rPr>
              <w:t xml:space="preserve"> </w:t>
            </w:r>
            <w:r w:rsidRPr="0047701F">
              <w:rPr>
                <w:b/>
                <w:szCs w:val="24"/>
              </w:rPr>
              <w:t>47</w:t>
            </w:r>
            <w:r w:rsidRPr="0047701F">
              <w:rPr>
                <w:szCs w:val="24"/>
              </w:rPr>
              <w:t xml:space="preserve">, </w:t>
            </w:r>
            <w:r w:rsidRPr="0047701F">
              <w:rPr>
                <w:b/>
                <w:szCs w:val="24"/>
              </w:rPr>
              <w:t>48</w:t>
            </w:r>
            <w:r w:rsidRPr="0047701F">
              <w:rPr>
                <w:szCs w:val="24"/>
              </w:rPr>
              <w:t xml:space="preserve">; quando è stabilito si </w:t>
            </w:r>
            <w:r w:rsidRPr="0047701F">
              <w:rPr>
                <w:i/>
                <w:szCs w:val="24"/>
              </w:rPr>
              <w:t>canta</w:t>
            </w:r>
            <w:r w:rsidRPr="0047701F">
              <w:rPr>
                <w:szCs w:val="24"/>
              </w:rPr>
              <w:t xml:space="preserve"> il </w:t>
            </w:r>
            <w:r w:rsidRPr="0047701F">
              <w:rPr>
                <w:i/>
                <w:szCs w:val="24"/>
              </w:rPr>
              <w:t>Gloria</w:t>
            </w:r>
            <w:r w:rsidRPr="0047701F">
              <w:rPr>
                <w:szCs w:val="24"/>
              </w:rPr>
              <w:t xml:space="preserve"> </w:t>
            </w:r>
            <w:r w:rsidRPr="0047701F">
              <w:rPr>
                <w:b/>
                <w:szCs w:val="24"/>
              </w:rPr>
              <w:t>53</w:t>
            </w:r>
            <w:r w:rsidRPr="0047701F">
              <w:rPr>
                <w:szCs w:val="24"/>
              </w:rPr>
              <w:t xml:space="preserve">, </w:t>
            </w:r>
            <w:r w:rsidRPr="0047701F">
              <w:rPr>
                <w:b/>
                <w:szCs w:val="24"/>
              </w:rPr>
              <w:t>126</w:t>
            </w:r>
            <w:r w:rsidRPr="0047701F">
              <w:rPr>
                <w:szCs w:val="24"/>
              </w:rPr>
              <w:t xml:space="preserve">; </w:t>
            </w:r>
            <w:r w:rsidRPr="0047701F">
              <w:rPr>
                <w:i/>
                <w:szCs w:val="24"/>
              </w:rPr>
              <w:t>canto</w:t>
            </w:r>
            <w:r w:rsidRPr="0047701F">
              <w:rPr>
                <w:szCs w:val="24"/>
              </w:rPr>
              <w:t xml:space="preserve"> e LdP </w:t>
            </w:r>
            <w:r w:rsidRPr="0047701F">
              <w:rPr>
                <w:b/>
                <w:szCs w:val="24"/>
              </w:rPr>
              <w:t>55</w:t>
            </w:r>
            <w:r w:rsidRPr="0047701F">
              <w:rPr>
                <w:szCs w:val="24"/>
              </w:rPr>
              <w:t xml:space="preserve">; il Salmo responsoriale </w:t>
            </w:r>
            <w:r w:rsidRPr="0047701F">
              <w:rPr>
                <w:b/>
                <w:szCs w:val="24"/>
              </w:rPr>
              <w:t>61</w:t>
            </w:r>
            <w:r w:rsidRPr="0047701F">
              <w:rPr>
                <w:szCs w:val="24"/>
              </w:rPr>
              <w:t xml:space="preserve">; l’acclamazione prima della lettura del Vangelo </w:t>
            </w:r>
            <w:r w:rsidRPr="0047701F">
              <w:rPr>
                <w:b/>
                <w:szCs w:val="24"/>
              </w:rPr>
              <w:t>62</w:t>
            </w:r>
            <w:r w:rsidRPr="0047701F">
              <w:rPr>
                <w:szCs w:val="24"/>
              </w:rPr>
              <w:t xml:space="preserve">, </w:t>
            </w:r>
            <w:r w:rsidRPr="0047701F">
              <w:rPr>
                <w:b/>
                <w:szCs w:val="24"/>
              </w:rPr>
              <w:t>63</w:t>
            </w:r>
            <w:r w:rsidRPr="0047701F">
              <w:rPr>
                <w:szCs w:val="24"/>
              </w:rPr>
              <w:t xml:space="preserve">, </w:t>
            </w:r>
            <w:r w:rsidRPr="0047701F">
              <w:rPr>
                <w:b/>
                <w:szCs w:val="24"/>
              </w:rPr>
              <w:t>64</w:t>
            </w:r>
            <w:r w:rsidRPr="0047701F">
              <w:rPr>
                <w:szCs w:val="24"/>
              </w:rPr>
              <w:t xml:space="preserve">; la professione di fede </w:t>
            </w:r>
            <w:r w:rsidRPr="0047701F">
              <w:rPr>
                <w:b/>
                <w:szCs w:val="24"/>
              </w:rPr>
              <w:t>67</w:t>
            </w:r>
            <w:r w:rsidRPr="0047701F">
              <w:rPr>
                <w:szCs w:val="24"/>
              </w:rPr>
              <w:t xml:space="preserve">, </w:t>
            </w:r>
            <w:r w:rsidRPr="0047701F">
              <w:rPr>
                <w:b/>
                <w:szCs w:val="24"/>
              </w:rPr>
              <w:t>68</w:t>
            </w:r>
            <w:r w:rsidRPr="0047701F">
              <w:rPr>
                <w:szCs w:val="24"/>
              </w:rPr>
              <w:t>;</w:t>
            </w:r>
            <w:r w:rsidR="00B5486F" w:rsidRPr="0047701F">
              <w:rPr>
                <w:szCs w:val="24"/>
              </w:rPr>
              <w:t xml:space="preserve"> </w:t>
            </w:r>
            <w:r w:rsidR="00B5486F" w:rsidRPr="0047701F">
              <w:rPr>
                <w:i/>
                <w:szCs w:val="24"/>
              </w:rPr>
              <w:t>canto</w:t>
            </w:r>
            <w:r w:rsidR="00B5486F" w:rsidRPr="0047701F">
              <w:rPr>
                <w:szCs w:val="24"/>
              </w:rPr>
              <w:t xml:space="preserve"> all’offertorio </w:t>
            </w:r>
            <w:r w:rsidR="00B5486F" w:rsidRPr="0047701F">
              <w:rPr>
                <w:b/>
                <w:szCs w:val="24"/>
              </w:rPr>
              <w:t>74</w:t>
            </w:r>
            <w:r w:rsidR="00B5486F" w:rsidRPr="0047701F">
              <w:rPr>
                <w:szCs w:val="24"/>
              </w:rPr>
              <w:t xml:space="preserve">; l’acclamazione del </w:t>
            </w:r>
            <w:r w:rsidR="00B5486F" w:rsidRPr="0047701F">
              <w:rPr>
                <w:i/>
                <w:szCs w:val="24"/>
              </w:rPr>
              <w:t>Santo</w:t>
            </w:r>
            <w:r w:rsidR="00B5486F" w:rsidRPr="0047701F">
              <w:rPr>
                <w:szCs w:val="24"/>
              </w:rPr>
              <w:t xml:space="preserve"> si </w:t>
            </w:r>
            <w:r w:rsidR="00B5486F" w:rsidRPr="0047701F">
              <w:rPr>
                <w:i/>
                <w:szCs w:val="24"/>
              </w:rPr>
              <w:t>canta</w:t>
            </w:r>
            <w:r w:rsidR="00B5486F" w:rsidRPr="0047701F">
              <w:rPr>
                <w:szCs w:val="24"/>
              </w:rPr>
              <w:t xml:space="preserve"> </w:t>
            </w:r>
            <w:r w:rsidR="00B5486F" w:rsidRPr="0047701F">
              <w:rPr>
                <w:b/>
                <w:szCs w:val="24"/>
              </w:rPr>
              <w:t>79b</w:t>
            </w:r>
            <w:r w:rsidR="00B5486F" w:rsidRPr="0047701F">
              <w:rPr>
                <w:szCs w:val="24"/>
              </w:rPr>
              <w:t xml:space="preserve">; la dossologia finale </w:t>
            </w:r>
            <w:r w:rsidR="00B5486F" w:rsidRPr="0047701F">
              <w:rPr>
                <w:b/>
                <w:szCs w:val="24"/>
              </w:rPr>
              <w:t>79h</w:t>
            </w:r>
            <w:r w:rsidR="00B5486F" w:rsidRPr="0047701F">
              <w:rPr>
                <w:szCs w:val="24"/>
              </w:rPr>
              <w:t xml:space="preserve">; l’invito, la Preghiera del Signore, l’embolismo e la dossologia, con la quale il popolo conclude l’embolismo, si </w:t>
            </w:r>
            <w:r w:rsidR="00B5486F" w:rsidRPr="0047701F">
              <w:rPr>
                <w:i/>
                <w:szCs w:val="24"/>
              </w:rPr>
              <w:t>cantano</w:t>
            </w:r>
            <w:r w:rsidR="00B5486F" w:rsidRPr="0047701F">
              <w:rPr>
                <w:szCs w:val="24"/>
              </w:rPr>
              <w:t xml:space="preserve"> o si dicono ad alta voce </w:t>
            </w:r>
            <w:r w:rsidR="00B5486F" w:rsidRPr="0047701F">
              <w:rPr>
                <w:b/>
                <w:szCs w:val="24"/>
              </w:rPr>
              <w:t>81</w:t>
            </w:r>
            <w:r w:rsidR="00B5486F" w:rsidRPr="0047701F">
              <w:rPr>
                <w:szCs w:val="24"/>
              </w:rPr>
              <w:t xml:space="preserve">; il </w:t>
            </w:r>
            <w:r w:rsidR="00B5486F" w:rsidRPr="0047701F">
              <w:rPr>
                <w:i/>
                <w:szCs w:val="24"/>
              </w:rPr>
              <w:t>canto</w:t>
            </w:r>
            <w:r w:rsidR="00B5486F" w:rsidRPr="0047701F">
              <w:rPr>
                <w:szCs w:val="24"/>
              </w:rPr>
              <w:t xml:space="preserve"> dell’acclamazione dell’</w:t>
            </w:r>
            <w:r w:rsidR="00B5486F" w:rsidRPr="0047701F">
              <w:rPr>
                <w:i/>
                <w:szCs w:val="24"/>
              </w:rPr>
              <w:t>Agnello di Dio</w:t>
            </w:r>
            <w:r w:rsidR="00B5486F" w:rsidRPr="0047701F">
              <w:rPr>
                <w:szCs w:val="24"/>
              </w:rPr>
              <w:t xml:space="preserve"> </w:t>
            </w:r>
            <w:r w:rsidR="00B5486F" w:rsidRPr="0047701F">
              <w:rPr>
                <w:b/>
                <w:szCs w:val="24"/>
              </w:rPr>
              <w:t>83</w:t>
            </w:r>
            <w:r w:rsidR="00B5486F" w:rsidRPr="0047701F">
              <w:rPr>
                <w:szCs w:val="24"/>
              </w:rPr>
              <w:t xml:space="preserve">; il </w:t>
            </w:r>
            <w:r w:rsidR="00B5486F" w:rsidRPr="0047701F">
              <w:rPr>
                <w:i/>
                <w:szCs w:val="24"/>
              </w:rPr>
              <w:t>canto</w:t>
            </w:r>
            <w:r w:rsidR="00B5486F" w:rsidRPr="0047701F">
              <w:rPr>
                <w:szCs w:val="24"/>
              </w:rPr>
              <w:t xml:space="preserve"> di Comunione </w:t>
            </w:r>
            <w:r w:rsidR="00B5486F" w:rsidRPr="0047701F">
              <w:rPr>
                <w:b/>
                <w:szCs w:val="24"/>
              </w:rPr>
              <w:t>86</w:t>
            </w:r>
            <w:r w:rsidR="00B5486F" w:rsidRPr="0047701F">
              <w:rPr>
                <w:szCs w:val="24"/>
              </w:rPr>
              <w:t xml:space="preserve">, </w:t>
            </w:r>
            <w:r w:rsidR="00B5486F" w:rsidRPr="0047701F">
              <w:rPr>
                <w:b/>
                <w:szCs w:val="24"/>
              </w:rPr>
              <w:t>87</w:t>
            </w:r>
            <w:r w:rsidR="00B5486F" w:rsidRPr="0047701F">
              <w:rPr>
                <w:szCs w:val="24"/>
              </w:rPr>
              <w:t xml:space="preserve">, </w:t>
            </w:r>
            <w:r w:rsidR="00B5486F" w:rsidRPr="0047701F">
              <w:rPr>
                <w:b/>
                <w:szCs w:val="24"/>
              </w:rPr>
              <w:t>88</w:t>
            </w:r>
            <w:r w:rsidR="00B5486F" w:rsidRPr="0047701F">
              <w:rPr>
                <w:szCs w:val="24"/>
              </w:rPr>
              <w:t xml:space="preserve">; il popolo prende parte al </w:t>
            </w:r>
            <w:r w:rsidR="00B5486F" w:rsidRPr="0047701F">
              <w:rPr>
                <w:i/>
                <w:szCs w:val="24"/>
              </w:rPr>
              <w:t>canto</w:t>
            </w:r>
            <w:r w:rsidR="00B5486F" w:rsidRPr="0047701F">
              <w:rPr>
                <w:szCs w:val="24"/>
              </w:rPr>
              <w:t xml:space="preserve"> </w:t>
            </w:r>
            <w:r w:rsidR="00B5486F" w:rsidRPr="0047701F">
              <w:rPr>
                <w:b/>
                <w:szCs w:val="24"/>
              </w:rPr>
              <w:t>96</w:t>
            </w:r>
            <w:r w:rsidR="00B5486F" w:rsidRPr="0047701F">
              <w:rPr>
                <w:szCs w:val="24"/>
              </w:rPr>
              <w:t xml:space="preserve">; modo di partecipazione attiva </w:t>
            </w:r>
            <w:r w:rsidR="00B5486F" w:rsidRPr="0047701F">
              <w:rPr>
                <w:b/>
                <w:szCs w:val="24"/>
              </w:rPr>
              <w:t>103</w:t>
            </w:r>
            <w:r w:rsidR="00B5486F" w:rsidRPr="0047701F">
              <w:rPr>
                <w:szCs w:val="24"/>
              </w:rPr>
              <w:t xml:space="preserve">; compito del cantore è di guidare i diversi </w:t>
            </w:r>
            <w:r w:rsidR="00B5486F" w:rsidRPr="0047701F">
              <w:rPr>
                <w:i/>
                <w:szCs w:val="24"/>
              </w:rPr>
              <w:t>canti</w:t>
            </w:r>
            <w:r w:rsidR="00B5486F" w:rsidRPr="0047701F">
              <w:rPr>
                <w:szCs w:val="24"/>
              </w:rPr>
              <w:t xml:space="preserve"> </w:t>
            </w:r>
            <w:r w:rsidR="00B5486F" w:rsidRPr="0047701F">
              <w:rPr>
                <w:b/>
                <w:szCs w:val="24"/>
              </w:rPr>
              <w:t>104</w:t>
            </w:r>
            <w:r w:rsidR="00B5486F" w:rsidRPr="0047701F">
              <w:rPr>
                <w:szCs w:val="24"/>
              </w:rPr>
              <w:t xml:space="preserve">; diacono incaricato delle parti in </w:t>
            </w:r>
            <w:r w:rsidR="00B5486F" w:rsidRPr="0047701F">
              <w:rPr>
                <w:i/>
                <w:szCs w:val="24"/>
              </w:rPr>
              <w:t>canto</w:t>
            </w:r>
            <w:r w:rsidR="00B5486F" w:rsidRPr="0047701F">
              <w:rPr>
                <w:szCs w:val="24"/>
              </w:rPr>
              <w:t xml:space="preserve"> </w:t>
            </w:r>
            <w:r w:rsidR="00B5486F" w:rsidRPr="0047701F">
              <w:rPr>
                <w:b/>
                <w:szCs w:val="24"/>
              </w:rPr>
              <w:t>109</w:t>
            </w:r>
            <w:r w:rsidR="00B5486F" w:rsidRPr="0047701F">
              <w:rPr>
                <w:szCs w:val="24"/>
              </w:rPr>
              <w:t xml:space="preserve">; Messa con il popolo in </w:t>
            </w:r>
            <w:r w:rsidR="00B5486F" w:rsidRPr="0047701F">
              <w:rPr>
                <w:i/>
                <w:szCs w:val="24"/>
              </w:rPr>
              <w:t>canto</w:t>
            </w:r>
            <w:r w:rsidR="00B5486F" w:rsidRPr="0047701F">
              <w:rPr>
                <w:szCs w:val="24"/>
              </w:rPr>
              <w:t xml:space="preserve"> </w:t>
            </w:r>
            <w:r w:rsidR="00B5486F" w:rsidRPr="0047701F">
              <w:rPr>
                <w:b/>
                <w:szCs w:val="24"/>
              </w:rPr>
              <w:t>115</w:t>
            </w:r>
            <w:r w:rsidR="00B5486F" w:rsidRPr="0047701F">
              <w:rPr>
                <w:szCs w:val="24"/>
              </w:rPr>
              <w:t xml:space="preserve">; libro dei </w:t>
            </w:r>
            <w:r w:rsidR="00B5486F" w:rsidRPr="0047701F">
              <w:rPr>
                <w:i/>
                <w:szCs w:val="24"/>
              </w:rPr>
              <w:t>canti</w:t>
            </w:r>
            <w:r w:rsidR="00B5486F" w:rsidRPr="0047701F">
              <w:rPr>
                <w:szCs w:val="24"/>
              </w:rPr>
              <w:t xml:space="preserve"> </w:t>
            </w:r>
            <w:r w:rsidR="00B5486F" w:rsidRPr="0047701F">
              <w:rPr>
                <w:b/>
                <w:szCs w:val="24"/>
              </w:rPr>
              <w:t>118a</w:t>
            </w:r>
            <w:r w:rsidR="00B5486F" w:rsidRPr="0047701F">
              <w:rPr>
                <w:szCs w:val="24"/>
              </w:rPr>
              <w:t xml:space="preserve">; parti della Preghiera eucaristica indicate in musica </w:t>
            </w:r>
            <w:r w:rsidR="00B5486F" w:rsidRPr="0047701F">
              <w:rPr>
                <w:b/>
                <w:szCs w:val="24"/>
              </w:rPr>
              <w:t>147</w:t>
            </w:r>
            <w:r w:rsidR="00B5486F" w:rsidRPr="0047701F">
              <w:rPr>
                <w:szCs w:val="24"/>
              </w:rPr>
              <w:t xml:space="preserve">; all’inizio della Preghiera eucaristica </w:t>
            </w:r>
            <w:r w:rsidR="00B5486F" w:rsidRPr="0047701F">
              <w:rPr>
                <w:b/>
                <w:szCs w:val="24"/>
              </w:rPr>
              <w:t>148</w:t>
            </w:r>
            <w:r w:rsidR="00B5486F" w:rsidRPr="0047701F">
              <w:rPr>
                <w:szCs w:val="24"/>
              </w:rPr>
              <w:t xml:space="preserve">; </w:t>
            </w:r>
            <w:r w:rsidR="00B5486F" w:rsidRPr="0047701F">
              <w:rPr>
                <w:i/>
                <w:szCs w:val="24"/>
              </w:rPr>
              <w:t>canto</w:t>
            </w:r>
            <w:r w:rsidR="00B5486F" w:rsidRPr="0047701F">
              <w:rPr>
                <w:szCs w:val="24"/>
              </w:rPr>
              <w:t xml:space="preserve"> di lode </w:t>
            </w:r>
            <w:r w:rsidR="00B5486F" w:rsidRPr="0047701F">
              <w:rPr>
                <w:b/>
                <w:szCs w:val="24"/>
              </w:rPr>
              <w:t>164</w:t>
            </w:r>
            <w:r w:rsidR="00B5486F" w:rsidRPr="0047701F">
              <w:rPr>
                <w:szCs w:val="24"/>
              </w:rPr>
              <w:t xml:space="preserve">; </w:t>
            </w:r>
            <w:r w:rsidR="00B5486F" w:rsidRPr="0047701F">
              <w:rPr>
                <w:i/>
                <w:szCs w:val="24"/>
              </w:rPr>
              <w:t>canto</w:t>
            </w:r>
            <w:r w:rsidR="00B5486F" w:rsidRPr="0047701F">
              <w:rPr>
                <w:szCs w:val="24"/>
              </w:rPr>
              <w:t xml:space="preserve"> e versetto alleluiatico </w:t>
            </w:r>
            <w:r w:rsidR="00B5486F" w:rsidRPr="0047701F">
              <w:rPr>
                <w:b/>
                <w:szCs w:val="24"/>
              </w:rPr>
              <w:t>261</w:t>
            </w:r>
            <w:r w:rsidR="00B5486F" w:rsidRPr="0047701F">
              <w:rPr>
                <w:szCs w:val="24"/>
              </w:rPr>
              <w:t xml:space="preserve">; in Quaresima l’organo e gli altri strumenti musicali solo per sostenere il </w:t>
            </w:r>
            <w:r w:rsidR="00B5486F" w:rsidRPr="0047701F">
              <w:rPr>
                <w:i/>
                <w:szCs w:val="24"/>
              </w:rPr>
              <w:t>canto</w:t>
            </w:r>
            <w:r w:rsidR="00B5486F" w:rsidRPr="0047701F">
              <w:rPr>
                <w:szCs w:val="24"/>
              </w:rPr>
              <w:t xml:space="preserve"> </w:t>
            </w:r>
            <w:r w:rsidR="00B5486F" w:rsidRPr="0047701F">
              <w:rPr>
                <w:b/>
                <w:szCs w:val="24"/>
              </w:rPr>
              <w:t>313</w:t>
            </w:r>
            <w:r w:rsidR="00B5486F" w:rsidRPr="0047701F">
              <w:rPr>
                <w:szCs w:val="24"/>
              </w:rPr>
              <w:t xml:space="preserve">; i testi dei </w:t>
            </w:r>
            <w:r w:rsidR="00B5486F" w:rsidRPr="0047701F">
              <w:rPr>
                <w:i/>
                <w:szCs w:val="24"/>
              </w:rPr>
              <w:t>canti</w:t>
            </w:r>
            <w:r w:rsidR="00B5486F" w:rsidRPr="0047701F">
              <w:rPr>
                <w:szCs w:val="24"/>
              </w:rPr>
              <w:t xml:space="preserve"> </w:t>
            </w:r>
            <w:r w:rsidR="00B5486F" w:rsidRPr="0047701F">
              <w:rPr>
                <w:b/>
                <w:szCs w:val="24"/>
              </w:rPr>
              <w:t>352</w:t>
            </w:r>
            <w:r w:rsidR="00B5486F" w:rsidRPr="0047701F">
              <w:rPr>
                <w:szCs w:val="24"/>
              </w:rPr>
              <w:t xml:space="preserve">; i </w:t>
            </w:r>
            <w:r w:rsidR="00B5486F" w:rsidRPr="0047701F">
              <w:rPr>
                <w:i/>
                <w:szCs w:val="24"/>
              </w:rPr>
              <w:t>canti</w:t>
            </w:r>
            <w:r w:rsidR="00B5486F" w:rsidRPr="0047701F">
              <w:rPr>
                <w:szCs w:val="24"/>
              </w:rPr>
              <w:t xml:space="preserve"> </w:t>
            </w:r>
            <w:r w:rsidR="00B5486F" w:rsidRPr="0047701F">
              <w:rPr>
                <w:b/>
                <w:szCs w:val="24"/>
              </w:rPr>
              <w:t>366</w:t>
            </w:r>
            <w:r w:rsidR="00B5486F" w:rsidRPr="0047701F">
              <w:rPr>
                <w:szCs w:val="24"/>
              </w:rPr>
              <w:t>,</w:t>
            </w:r>
            <w:r w:rsidR="00B5486F" w:rsidRPr="0047701F">
              <w:rPr>
                <w:b/>
                <w:szCs w:val="24"/>
              </w:rPr>
              <w:t xml:space="preserve"> 367</w:t>
            </w:r>
            <w:r w:rsidR="00B5486F" w:rsidRPr="0047701F">
              <w:rPr>
                <w:szCs w:val="24"/>
              </w:rPr>
              <w:t>;</w:t>
            </w:r>
            <w:r w:rsidR="00352710" w:rsidRPr="0047701F">
              <w:rPr>
                <w:szCs w:val="24"/>
              </w:rPr>
              <w:t xml:space="preserve"> i </w:t>
            </w:r>
            <w:r w:rsidR="00352710" w:rsidRPr="0047701F">
              <w:rPr>
                <w:i/>
                <w:szCs w:val="24"/>
              </w:rPr>
              <w:t>canti</w:t>
            </w:r>
            <w:r w:rsidR="00352710" w:rsidRPr="0047701F">
              <w:rPr>
                <w:szCs w:val="24"/>
              </w:rPr>
              <w:t xml:space="preserve"> stabiliti nell’Ordinario della Messa non si possono sostituire </w:t>
            </w:r>
            <w:r w:rsidR="00352710" w:rsidRPr="0047701F">
              <w:rPr>
                <w:b/>
                <w:szCs w:val="24"/>
              </w:rPr>
              <w:t>366</w:t>
            </w:r>
            <w:r w:rsidR="00352710" w:rsidRPr="0047701F">
              <w:rPr>
                <w:szCs w:val="24"/>
              </w:rPr>
              <w:t xml:space="preserve">; scelta dei </w:t>
            </w:r>
            <w:r w:rsidR="00352710" w:rsidRPr="0047701F">
              <w:rPr>
                <w:i/>
                <w:szCs w:val="24"/>
              </w:rPr>
              <w:t>canti</w:t>
            </w:r>
            <w:r w:rsidR="00352710" w:rsidRPr="0047701F">
              <w:rPr>
                <w:szCs w:val="24"/>
              </w:rPr>
              <w:t xml:space="preserve"> fra le letture </w:t>
            </w:r>
            <w:r w:rsidR="00352710" w:rsidRPr="0047701F">
              <w:rPr>
                <w:b/>
                <w:szCs w:val="24"/>
              </w:rPr>
              <w:t>61-64</w:t>
            </w:r>
            <w:r w:rsidR="00352710" w:rsidRPr="0047701F">
              <w:rPr>
                <w:szCs w:val="24"/>
              </w:rPr>
              <w:t xml:space="preserve">, </w:t>
            </w:r>
            <w:r w:rsidR="00352710" w:rsidRPr="0047701F">
              <w:rPr>
                <w:b/>
                <w:szCs w:val="24"/>
              </w:rPr>
              <w:t>367</w:t>
            </w:r>
            <w:r w:rsidR="00352710" w:rsidRPr="0047701F">
              <w:rPr>
                <w:szCs w:val="24"/>
              </w:rPr>
              <w:t xml:space="preserve">; norme stabilite per la scelta dei </w:t>
            </w:r>
            <w:r w:rsidR="00352710" w:rsidRPr="0047701F">
              <w:rPr>
                <w:i/>
                <w:szCs w:val="24"/>
              </w:rPr>
              <w:t>canti</w:t>
            </w:r>
            <w:r w:rsidR="00352710" w:rsidRPr="0047701F">
              <w:rPr>
                <w:szCs w:val="24"/>
              </w:rPr>
              <w:t xml:space="preserve"> </w:t>
            </w:r>
            <w:r w:rsidR="00352710" w:rsidRPr="0047701F">
              <w:rPr>
                <w:b/>
                <w:szCs w:val="24"/>
              </w:rPr>
              <w:t>367</w:t>
            </w:r>
            <w:r w:rsidR="00352710" w:rsidRPr="0047701F">
              <w:rPr>
                <w:szCs w:val="24"/>
              </w:rPr>
              <w:t xml:space="preserve">; i </w:t>
            </w:r>
            <w:r w:rsidR="00352710" w:rsidRPr="0047701F">
              <w:rPr>
                <w:i/>
                <w:szCs w:val="24"/>
              </w:rPr>
              <w:t>canti</w:t>
            </w:r>
            <w:r w:rsidR="00352710" w:rsidRPr="0047701F">
              <w:rPr>
                <w:szCs w:val="24"/>
              </w:rPr>
              <w:t xml:space="preserve"> liturgici nascono dalla sacra Scrittura </w:t>
            </w:r>
            <w:r w:rsidR="00352710" w:rsidRPr="0047701F">
              <w:rPr>
                <w:b/>
                <w:szCs w:val="24"/>
              </w:rPr>
              <w:t>391</w:t>
            </w:r>
            <w:r w:rsidR="00352710" w:rsidRPr="0047701F">
              <w:rPr>
                <w:szCs w:val="24"/>
              </w:rPr>
              <w:t xml:space="preserve">; la traduzione dei testi dal latino ha come scopo la proclamazione o il </w:t>
            </w:r>
            <w:r w:rsidR="00352710" w:rsidRPr="0047701F">
              <w:rPr>
                <w:i/>
                <w:szCs w:val="24"/>
              </w:rPr>
              <w:t>canto</w:t>
            </w:r>
            <w:r w:rsidR="00352710" w:rsidRPr="0047701F">
              <w:rPr>
                <w:szCs w:val="24"/>
              </w:rPr>
              <w:t xml:space="preserve"> nell’atto della celebrazione </w:t>
            </w:r>
            <w:r w:rsidR="00352710" w:rsidRPr="0047701F">
              <w:rPr>
                <w:b/>
                <w:szCs w:val="24"/>
              </w:rPr>
              <w:t>392</w:t>
            </w:r>
            <w:r w:rsidR="00352710" w:rsidRPr="0047701F">
              <w:rPr>
                <w:szCs w:val="24"/>
              </w:rPr>
              <w:t xml:space="preserve">; posto eminente del </w:t>
            </w:r>
            <w:r w:rsidR="00352710" w:rsidRPr="0047701F">
              <w:rPr>
                <w:i/>
                <w:szCs w:val="24"/>
              </w:rPr>
              <w:t>canto</w:t>
            </w:r>
            <w:r w:rsidR="00352710" w:rsidRPr="0047701F">
              <w:rPr>
                <w:szCs w:val="24"/>
              </w:rPr>
              <w:t xml:space="preserve"> nella celebrazione </w:t>
            </w:r>
            <w:r w:rsidR="00352710" w:rsidRPr="0047701F">
              <w:rPr>
                <w:b/>
                <w:szCs w:val="24"/>
              </w:rPr>
              <w:t>393</w:t>
            </w:r>
            <w:r w:rsidR="00352710" w:rsidRPr="0047701F">
              <w:rPr>
                <w:szCs w:val="24"/>
              </w:rPr>
              <w:t>.</w:t>
            </w:r>
          </w:p>
          <w:p w:rsidR="00352710" w:rsidRPr="0047701F" w:rsidRDefault="00770922" w:rsidP="00B5486F">
            <w:pPr>
              <w:spacing w:before="120"/>
              <w:jc w:val="both"/>
              <w:rPr>
                <w:szCs w:val="24"/>
              </w:rPr>
            </w:pPr>
            <w:r w:rsidRPr="0047701F">
              <w:rPr>
                <w:i/>
                <w:szCs w:val="24"/>
              </w:rPr>
              <w:t>Canto del popolo</w:t>
            </w:r>
            <w:r w:rsidRPr="0047701F">
              <w:rPr>
                <w:szCs w:val="24"/>
              </w:rPr>
              <w:t xml:space="preserve"> nelle domeniche fare in modo che non manchi il </w:t>
            </w:r>
            <w:r w:rsidRPr="0047701F">
              <w:rPr>
                <w:i/>
                <w:szCs w:val="24"/>
              </w:rPr>
              <w:t>canto</w:t>
            </w:r>
            <w:r w:rsidRPr="0047701F">
              <w:rPr>
                <w:szCs w:val="24"/>
              </w:rPr>
              <w:t xml:space="preserve"> dei ministri e del popolo </w:t>
            </w:r>
            <w:r w:rsidRPr="0047701F">
              <w:rPr>
                <w:b/>
                <w:szCs w:val="24"/>
              </w:rPr>
              <w:t>40</w:t>
            </w:r>
            <w:r w:rsidRPr="0047701F">
              <w:rPr>
                <w:szCs w:val="24"/>
              </w:rPr>
              <w:t xml:space="preserve">; alternativamente con il popolo </w:t>
            </w:r>
            <w:r w:rsidRPr="0047701F">
              <w:rPr>
                <w:b/>
                <w:szCs w:val="24"/>
              </w:rPr>
              <w:t>48</w:t>
            </w:r>
            <w:r w:rsidRPr="0047701F">
              <w:rPr>
                <w:szCs w:val="24"/>
              </w:rPr>
              <w:t xml:space="preserve">; il </w:t>
            </w:r>
            <w:r w:rsidRPr="0047701F">
              <w:rPr>
                <w:i/>
                <w:szCs w:val="24"/>
              </w:rPr>
              <w:t>Kyrie eleison</w:t>
            </w:r>
            <w:r w:rsidRPr="0047701F">
              <w:rPr>
                <w:szCs w:val="24"/>
              </w:rPr>
              <w:t xml:space="preserve"> </w:t>
            </w:r>
            <w:r w:rsidRPr="0047701F">
              <w:rPr>
                <w:b/>
                <w:szCs w:val="24"/>
              </w:rPr>
              <w:t>52</w:t>
            </w:r>
            <w:r w:rsidRPr="0047701F">
              <w:rPr>
                <w:szCs w:val="24"/>
              </w:rPr>
              <w:t xml:space="preserve">; il </w:t>
            </w:r>
            <w:r w:rsidRPr="0047701F">
              <w:rPr>
                <w:i/>
                <w:szCs w:val="24"/>
              </w:rPr>
              <w:t>Gloria</w:t>
            </w:r>
            <w:r w:rsidRPr="0047701F">
              <w:rPr>
                <w:szCs w:val="24"/>
              </w:rPr>
              <w:t xml:space="preserve"> </w:t>
            </w:r>
            <w:r w:rsidRPr="0047701F">
              <w:rPr>
                <w:b/>
                <w:szCs w:val="24"/>
              </w:rPr>
              <w:t>53</w:t>
            </w:r>
            <w:r w:rsidRPr="0047701F">
              <w:rPr>
                <w:szCs w:val="24"/>
              </w:rPr>
              <w:t xml:space="preserve">; dirigere e sostenere il </w:t>
            </w:r>
            <w:r w:rsidRPr="0047701F">
              <w:rPr>
                <w:i/>
                <w:szCs w:val="24"/>
              </w:rPr>
              <w:t>canto</w:t>
            </w:r>
            <w:r w:rsidRPr="0047701F">
              <w:rPr>
                <w:szCs w:val="24"/>
              </w:rPr>
              <w:t xml:space="preserve"> del popolo </w:t>
            </w:r>
            <w:r w:rsidRPr="0047701F">
              <w:rPr>
                <w:b/>
                <w:szCs w:val="24"/>
              </w:rPr>
              <w:t>104</w:t>
            </w:r>
            <w:r w:rsidRPr="0047701F">
              <w:rPr>
                <w:szCs w:val="24"/>
              </w:rPr>
              <w:t>.</w:t>
            </w:r>
          </w:p>
          <w:p w:rsidR="00770922" w:rsidRPr="0047701F" w:rsidRDefault="00770922" w:rsidP="00B5486F">
            <w:pPr>
              <w:spacing w:before="120"/>
              <w:jc w:val="both"/>
              <w:rPr>
                <w:szCs w:val="24"/>
              </w:rPr>
            </w:pPr>
            <w:r w:rsidRPr="0047701F">
              <w:rPr>
                <w:i/>
                <w:szCs w:val="24"/>
              </w:rPr>
              <w:t>Canto d’ingresso</w:t>
            </w:r>
            <w:r w:rsidRPr="0047701F">
              <w:rPr>
                <w:szCs w:val="24"/>
              </w:rPr>
              <w:t xml:space="preserve"> </w:t>
            </w:r>
            <w:r w:rsidRPr="0047701F">
              <w:rPr>
                <w:b/>
                <w:szCs w:val="24"/>
              </w:rPr>
              <w:t>37b</w:t>
            </w:r>
            <w:r w:rsidRPr="0047701F">
              <w:rPr>
                <w:szCs w:val="24"/>
              </w:rPr>
              <w:t xml:space="preserve">; in piedi </w:t>
            </w:r>
            <w:r w:rsidRPr="0047701F">
              <w:rPr>
                <w:b/>
                <w:szCs w:val="24"/>
              </w:rPr>
              <w:t>43</w:t>
            </w:r>
            <w:r w:rsidRPr="0047701F">
              <w:rPr>
                <w:szCs w:val="24"/>
              </w:rPr>
              <w:t xml:space="preserve">, </w:t>
            </w:r>
            <w:r w:rsidRPr="0047701F">
              <w:rPr>
                <w:b/>
                <w:szCs w:val="24"/>
              </w:rPr>
              <w:t>47</w:t>
            </w:r>
            <w:r w:rsidRPr="0047701F">
              <w:rPr>
                <w:szCs w:val="24"/>
              </w:rPr>
              <w:t xml:space="preserve">; introito </w:t>
            </w:r>
            <w:r w:rsidRPr="0047701F">
              <w:rPr>
                <w:b/>
                <w:szCs w:val="24"/>
              </w:rPr>
              <w:t>47-48</w:t>
            </w:r>
            <w:r w:rsidRPr="0047701F">
              <w:rPr>
                <w:szCs w:val="24"/>
              </w:rPr>
              <w:t xml:space="preserve">; terminato il </w:t>
            </w:r>
            <w:r w:rsidRPr="0047701F">
              <w:rPr>
                <w:i/>
                <w:szCs w:val="24"/>
              </w:rPr>
              <w:t>canto d’ingresso</w:t>
            </w:r>
            <w:r w:rsidRPr="0047701F">
              <w:rPr>
                <w:szCs w:val="24"/>
              </w:rPr>
              <w:t xml:space="preserve"> </w:t>
            </w:r>
            <w:r w:rsidRPr="0047701F">
              <w:rPr>
                <w:b/>
                <w:szCs w:val="24"/>
              </w:rPr>
              <w:t>50</w:t>
            </w:r>
            <w:r w:rsidRPr="0047701F">
              <w:rPr>
                <w:szCs w:val="24"/>
              </w:rPr>
              <w:t xml:space="preserve">, </w:t>
            </w:r>
            <w:r w:rsidRPr="0047701F">
              <w:rPr>
                <w:b/>
                <w:szCs w:val="24"/>
              </w:rPr>
              <w:t>124</w:t>
            </w:r>
            <w:r w:rsidRPr="0047701F">
              <w:rPr>
                <w:szCs w:val="24"/>
              </w:rPr>
              <w:t xml:space="preserve">; durante la processione all’altare </w:t>
            </w:r>
            <w:r w:rsidRPr="0047701F">
              <w:rPr>
                <w:b/>
                <w:szCs w:val="24"/>
              </w:rPr>
              <w:t>121</w:t>
            </w:r>
            <w:r w:rsidRPr="0047701F">
              <w:rPr>
                <w:szCs w:val="24"/>
              </w:rPr>
              <w:t xml:space="preserve">; scelta </w:t>
            </w:r>
            <w:r w:rsidRPr="0047701F">
              <w:rPr>
                <w:b/>
                <w:szCs w:val="24"/>
              </w:rPr>
              <w:t>367</w:t>
            </w:r>
            <w:r w:rsidRPr="0047701F">
              <w:rPr>
                <w:szCs w:val="24"/>
              </w:rPr>
              <w:t xml:space="preserve">; i testi </w:t>
            </w:r>
            <w:r w:rsidRPr="0047701F">
              <w:rPr>
                <w:b/>
                <w:szCs w:val="24"/>
              </w:rPr>
              <w:t>390</w:t>
            </w:r>
            <w:r w:rsidRPr="0047701F">
              <w:rPr>
                <w:szCs w:val="24"/>
              </w:rPr>
              <w:t>.</w:t>
            </w:r>
          </w:p>
          <w:p w:rsidR="00770922" w:rsidRPr="0047701F" w:rsidRDefault="00077D7C" w:rsidP="00B5486F">
            <w:pPr>
              <w:spacing w:before="120"/>
              <w:jc w:val="both"/>
              <w:rPr>
                <w:szCs w:val="24"/>
              </w:rPr>
            </w:pPr>
            <w:r w:rsidRPr="0047701F">
              <w:rPr>
                <w:i/>
                <w:szCs w:val="24"/>
              </w:rPr>
              <w:t>Canto del Salmo responsoriale</w:t>
            </w:r>
            <w:r w:rsidRPr="0047701F">
              <w:rPr>
                <w:szCs w:val="24"/>
              </w:rPr>
              <w:t xml:space="preserve"> conviene che si esegua con il canto </w:t>
            </w:r>
            <w:r w:rsidRPr="0047701F">
              <w:rPr>
                <w:b/>
                <w:szCs w:val="24"/>
              </w:rPr>
              <w:t>61</w:t>
            </w:r>
            <w:r w:rsidRPr="0047701F">
              <w:rPr>
                <w:szCs w:val="24"/>
              </w:rPr>
              <w:t xml:space="preserve">; salmo alleluiatico </w:t>
            </w:r>
            <w:r w:rsidRPr="0047701F">
              <w:rPr>
                <w:b/>
                <w:szCs w:val="24"/>
              </w:rPr>
              <w:t>63a</w:t>
            </w:r>
            <w:r w:rsidRPr="0047701F">
              <w:rPr>
                <w:szCs w:val="24"/>
              </w:rPr>
              <w:t xml:space="preserve">; graduale </w:t>
            </w:r>
            <w:r w:rsidRPr="0047701F">
              <w:rPr>
                <w:b/>
                <w:szCs w:val="24"/>
              </w:rPr>
              <w:t>87</w:t>
            </w:r>
            <w:r w:rsidRPr="0047701F">
              <w:rPr>
                <w:szCs w:val="24"/>
              </w:rPr>
              <w:t xml:space="preserve">; o un altro </w:t>
            </w:r>
            <w:r w:rsidRPr="0047701F">
              <w:rPr>
                <w:i/>
                <w:szCs w:val="24"/>
              </w:rPr>
              <w:t>canto</w:t>
            </w:r>
            <w:r w:rsidRPr="0047701F">
              <w:rPr>
                <w:szCs w:val="24"/>
              </w:rPr>
              <w:t xml:space="preserve"> biblico </w:t>
            </w:r>
            <w:r w:rsidRPr="0047701F">
              <w:rPr>
                <w:b/>
                <w:szCs w:val="24"/>
              </w:rPr>
              <w:t>102</w:t>
            </w:r>
            <w:r w:rsidRPr="0047701F">
              <w:rPr>
                <w:szCs w:val="24"/>
              </w:rPr>
              <w:t xml:space="preserve">, </w:t>
            </w:r>
            <w:r w:rsidRPr="0047701F">
              <w:rPr>
                <w:b/>
                <w:szCs w:val="24"/>
              </w:rPr>
              <w:t>164</w:t>
            </w:r>
            <w:r w:rsidRPr="0047701F">
              <w:rPr>
                <w:szCs w:val="24"/>
              </w:rPr>
              <w:t xml:space="preserve">; nelle Messe per diverse circostanze </w:t>
            </w:r>
            <w:r w:rsidRPr="0047701F">
              <w:rPr>
                <w:b/>
                <w:szCs w:val="24"/>
              </w:rPr>
              <w:t>370</w:t>
            </w:r>
            <w:r w:rsidRPr="0047701F">
              <w:rPr>
                <w:szCs w:val="24"/>
              </w:rPr>
              <w:t>.</w:t>
            </w:r>
          </w:p>
          <w:p w:rsidR="000A2C78" w:rsidRPr="0047701F" w:rsidRDefault="000A2C78" w:rsidP="00B5486F">
            <w:pPr>
              <w:spacing w:before="120"/>
              <w:jc w:val="both"/>
              <w:rPr>
                <w:szCs w:val="24"/>
              </w:rPr>
            </w:pPr>
            <w:r w:rsidRPr="0047701F">
              <w:rPr>
                <w:i/>
                <w:szCs w:val="24"/>
              </w:rPr>
              <w:t>Canto dell’Alleluia</w:t>
            </w:r>
            <w:r w:rsidRPr="0047701F">
              <w:rPr>
                <w:szCs w:val="24"/>
              </w:rPr>
              <w:t xml:space="preserve"> al Vangelo </w:t>
            </w:r>
            <w:r w:rsidRPr="0047701F">
              <w:rPr>
                <w:b/>
                <w:szCs w:val="24"/>
              </w:rPr>
              <w:t>37a</w:t>
            </w:r>
            <w:r w:rsidRPr="0047701F">
              <w:rPr>
                <w:szCs w:val="24"/>
              </w:rPr>
              <w:t xml:space="preserve">; in piedi </w:t>
            </w:r>
            <w:r w:rsidRPr="0047701F">
              <w:rPr>
                <w:b/>
                <w:szCs w:val="24"/>
              </w:rPr>
              <w:t>43</w:t>
            </w:r>
            <w:r w:rsidRPr="0047701F">
              <w:rPr>
                <w:szCs w:val="24"/>
              </w:rPr>
              <w:t xml:space="preserve">; o un altro </w:t>
            </w:r>
            <w:r w:rsidRPr="0047701F">
              <w:rPr>
                <w:i/>
                <w:szCs w:val="24"/>
              </w:rPr>
              <w:t>canto</w:t>
            </w:r>
            <w:r w:rsidRPr="0047701F">
              <w:rPr>
                <w:szCs w:val="24"/>
              </w:rPr>
              <w:t xml:space="preserve"> stabilito dalle rubriche </w:t>
            </w:r>
            <w:r w:rsidRPr="0047701F">
              <w:rPr>
                <w:b/>
                <w:szCs w:val="24"/>
              </w:rPr>
              <w:t>62</w:t>
            </w:r>
            <w:r w:rsidRPr="0047701F">
              <w:rPr>
                <w:szCs w:val="24"/>
              </w:rPr>
              <w:t xml:space="preserve">; col salmo alleluiatico </w:t>
            </w:r>
            <w:r w:rsidRPr="0047701F">
              <w:rPr>
                <w:b/>
                <w:szCs w:val="24"/>
              </w:rPr>
              <w:t>63a</w:t>
            </w:r>
            <w:r w:rsidRPr="0047701F">
              <w:rPr>
                <w:szCs w:val="24"/>
              </w:rPr>
              <w:t xml:space="preserve">; o un altro </w:t>
            </w:r>
            <w:r w:rsidRPr="0047701F">
              <w:rPr>
                <w:i/>
                <w:szCs w:val="24"/>
              </w:rPr>
              <w:t>canto</w:t>
            </w:r>
            <w:r w:rsidRPr="0047701F">
              <w:rPr>
                <w:szCs w:val="24"/>
              </w:rPr>
              <w:t xml:space="preserve"> secondo il tempo liturgico </w:t>
            </w:r>
            <w:r w:rsidRPr="0047701F">
              <w:rPr>
                <w:b/>
                <w:szCs w:val="24"/>
              </w:rPr>
              <w:t>131</w:t>
            </w:r>
            <w:r w:rsidRPr="0047701F">
              <w:rPr>
                <w:szCs w:val="24"/>
              </w:rPr>
              <w:t xml:space="preserve">, </w:t>
            </w:r>
            <w:r w:rsidRPr="0047701F">
              <w:rPr>
                <w:b/>
                <w:szCs w:val="24"/>
              </w:rPr>
              <w:t>132</w:t>
            </w:r>
            <w:r w:rsidRPr="0047701F">
              <w:rPr>
                <w:szCs w:val="24"/>
              </w:rPr>
              <w:t xml:space="preserve">; mentre si </w:t>
            </w:r>
            <w:r w:rsidRPr="0047701F">
              <w:rPr>
                <w:i/>
                <w:szCs w:val="24"/>
              </w:rPr>
              <w:t>canta</w:t>
            </w:r>
            <w:r w:rsidRPr="0047701F">
              <w:rPr>
                <w:szCs w:val="24"/>
              </w:rPr>
              <w:t xml:space="preserve"> </w:t>
            </w:r>
            <w:r w:rsidRPr="0047701F">
              <w:rPr>
                <w:b/>
                <w:szCs w:val="24"/>
              </w:rPr>
              <w:t>175</w:t>
            </w:r>
            <w:r w:rsidRPr="0047701F">
              <w:rPr>
                <w:szCs w:val="24"/>
              </w:rPr>
              <w:t xml:space="preserve">; iniziato il </w:t>
            </w:r>
            <w:r w:rsidRPr="0047701F">
              <w:rPr>
                <w:i/>
                <w:szCs w:val="24"/>
              </w:rPr>
              <w:t>canto</w:t>
            </w:r>
            <w:r w:rsidRPr="0047701F">
              <w:rPr>
                <w:szCs w:val="24"/>
              </w:rPr>
              <w:t xml:space="preserve"> </w:t>
            </w:r>
            <w:r w:rsidRPr="0047701F">
              <w:rPr>
                <w:b/>
                <w:szCs w:val="24"/>
              </w:rPr>
              <w:t>212</w:t>
            </w:r>
            <w:r w:rsidRPr="0047701F">
              <w:rPr>
                <w:szCs w:val="24"/>
              </w:rPr>
              <w:t xml:space="preserve">; </w:t>
            </w:r>
            <w:r w:rsidRPr="0047701F">
              <w:rPr>
                <w:i/>
                <w:szCs w:val="24"/>
              </w:rPr>
              <w:t>canto</w:t>
            </w:r>
            <w:r w:rsidRPr="0047701F">
              <w:rPr>
                <w:szCs w:val="24"/>
              </w:rPr>
              <w:t xml:space="preserve"> alleluiatico </w:t>
            </w:r>
            <w:r w:rsidRPr="0047701F">
              <w:rPr>
                <w:b/>
                <w:szCs w:val="24"/>
              </w:rPr>
              <w:t>261</w:t>
            </w:r>
            <w:r w:rsidRPr="0047701F">
              <w:rPr>
                <w:szCs w:val="24"/>
              </w:rPr>
              <w:t>.</w:t>
            </w:r>
          </w:p>
          <w:p w:rsidR="000A2C78" w:rsidRPr="0047701F" w:rsidRDefault="00741B38" w:rsidP="00B5486F">
            <w:pPr>
              <w:spacing w:before="120"/>
              <w:jc w:val="both"/>
              <w:rPr>
                <w:szCs w:val="24"/>
              </w:rPr>
            </w:pPr>
            <w:r w:rsidRPr="0047701F">
              <w:rPr>
                <w:i/>
                <w:szCs w:val="24"/>
              </w:rPr>
              <w:t>Canto dell’offertorio</w:t>
            </w:r>
            <w:r w:rsidRPr="0047701F">
              <w:rPr>
                <w:szCs w:val="24"/>
              </w:rPr>
              <w:t xml:space="preserve"> </w:t>
            </w:r>
            <w:r w:rsidRPr="0047701F">
              <w:rPr>
                <w:b/>
                <w:szCs w:val="24"/>
              </w:rPr>
              <w:t>37b</w:t>
            </w:r>
            <w:r w:rsidRPr="0047701F">
              <w:rPr>
                <w:szCs w:val="24"/>
              </w:rPr>
              <w:t xml:space="preserve">; il </w:t>
            </w:r>
            <w:r w:rsidRPr="0047701F">
              <w:rPr>
                <w:i/>
                <w:szCs w:val="24"/>
              </w:rPr>
              <w:t>canto</w:t>
            </w:r>
            <w:r w:rsidRPr="0047701F">
              <w:rPr>
                <w:szCs w:val="24"/>
              </w:rPr>
              <w:t xml:space="preserve"> e riti offertoriali </w:t>
            </w:r>
            <w:r w:rsidRPr="0047701F">
              <w:rPr>
                <w:b/>
                <w:szCs w:val="24"/>
              </w:rPr>
              <w:t>74</w:t>
            </w:r>
            <w:r w:rsidRPr="0047701F">
              <w:rPr>
                <w:szCs w:val="24"/>
              </w:rPr>
              <w:t xml:space="preserve">; inizia il </w:t>
            </w:r>
            <w:r w:rsidRPr="0047701F">
              <w:rPr>
                <w:i/>
                <w:szCs w:val="24"/>
              </w:rPr>
              <w:t>canto</w:t>
            </w:r>
            <w:r w:rsidRPr="0047701F">
              <w:rPr>
                <w:szCs w:val="24"/>
              </w:rPr>
              <w:t xml:space="preserve"> </w:t>
            </w:r>
            <w:r w:rsidRPr="0047701F">
              <w:rPr>
                <w:b/>
                <w:szCs w:val="24"/>
              </w:rPr>
              <w:t>139</w:t>
            </w:r>
            <w:r w:rsidRPr="0047701F">
              <w:rPr>
                <w:szCs w:val="24"/>
              </w:rPr>
              <w:t xml:space="preserve">; se non si fa il </w:t>
            </w:r>
            <w:r w:rsidRPr="0047701F">
              <w:rPr>
                <w:i/>
                <w:szCs w:val="24"/>
              </w:rPr>
              <w:t>canto</w:t>
            </w:r>
            <w:r w:rsidRPr="0047701F">
              <w:rPr>
                <w:szCs w:val="24"/>
              </w:rPr>
              <w:t xml:space="preserve"> </w:t>
            </w:r>
            <w:r w:rsidRPr="0047701F">
              <w:rPr>
                <w:b/>
                <w:szCs w:val="24"/>
              </w:rPr>
              <w:t>142</w:t>
            </w:r>
            <w:r w:rsidRPr="0047701F">
              <w:rPr>
                <w:szCs w:val="24"/>
              </w:rPr>
              <w:t xml:space="preserve">; scelta del </w:t>
            </w:r>
            <w:r w:rsidRPr="0047701F">
              <w:rPr>
                <w:i/>
                <w:szCs w:val="24"/>
              </w:rPr>
              <w:t>canto</w:t>
            </w:r>
            <w:r w:rsidRPr="0047701F">
              <w:rPr>
                <w:szCs w:val="24"/>
              </w:rPr>
              <w:t xml:space="preserve"> </w:t>
            </w:r>
            <w:r w:rsidRPr="0047701F">
              <w:rPr>
                <w:b/>
                <w:szCs w:val="24"/>
              </w:rPr>
              <w:t>367</w:t>
            </w:r>
            <w:r w:rsidRPr="0047701F">
              <w:rPr>
                <w:szCs w:val="24"/>
              </w:rPr>
              <w:t xml:space="preserve">; i testi </w:t>
            </w:r>
            <w:r w:rsidRPr="0047701F">
              <w:rPr>
                <w:b/>
                <w:szCs w:val="24"/>
              </w:rPr>
              <w:t>390</w:t>
            </w:r>
            <w:r w:rsidRPr="0047701F">
              <w:rPr>
                <w:szCs w:val="24"/>
              </w:rPr>
              <w:t>.</w:t>
            </w:r>
          </w:p>
          <w:p w:rsidR="00741B38" w:rsidRPr="0047701F" w:rsidRDefault="00E30A1E" w:rsidP="00B5486F">
            <w:pPr>
              <w:spacing w:before="120"/>
              <w:jc w:val="both"/>
              <w:rPr>
                <w:szCs w:val="24"/>
              </w:rPr>
            </w:pPr>
            <w:r w:rsidRPr="0047701F">
              <w:rPr>
                <w:i/>
                <w:szCs w:val="24"/>
              </w:rPr>
              <w:t>Canto dell’Agnello di Dio</w:t>
            </w:r>
            <w:r w:rsidRPr="0047701F">
              <w:rPr>
                <w:szCs w:val="24"/>
              </w:rPr>
              <w:t xml:space="preserve"> abitualmente viene </w:t>
            </w:r>
            <w:r w:rsidRPr="0047701F">
              <w:rPr>
                <w:i/>
                <w:szCs w:val="24"/>
              </w:rPr>
              <w:t>cantato</w:t>
            </w:r>
            <w:r w:rsidRPr="0047701F">
              <w:rPr>
                <w:szCs w:val="24"/>
              </w:rPr>
              <w:t xml:space="preserve"> dalla </w:t>
            </w:r>
            <w:r w:rsidRPr="0047701F">
              <w:rPr>
                <w:i/>
                <w:szCs w:val="24"/>
              </w:rPr>
              <w:t>Schola</w:t>
            </w:r>
            <w:r w:rsidRPr="0047701F">
              <w:rPr>
                <w:szCs w:val="24"/>
              </w:rPr>
              <w:t xml:space="preserve"> o da un cantore </w:t>
            </w:r>
            <w:r w:rsidRPr="0047701F">
              <w:rPr>
                <w:b/>
                <w:szCs w:val="24"/>
              </w:rPr>
              <w:t>83</w:t>
            </w:r>
            <w:r w:rsidRPr="0047701F">
              <w:rPr>
                <w:szCs w:val="24"/>
              </w:rPr>
              <w:t xml:space="preserve">; la </w:t>
            </w:r>
            <w:r w:rsidRPr="0047701F">
              <w:rPr>
                <w:i/>
                <w:szCs w:val="24"/>
              </w:rPr>
              <w:t>Schola</w:t>
            </w:r>
            <w:r w:rsidRPr="0047701F">
              <w:rPr>
                <w:szCs w:val="24"/>
              </w:rPr>
              <w:t xml:space="preserve"> o il popolo </w:t>
            </w:r>
            <w:r w:rsidRPr="0047701F">
              <w:rPr>
                <w:i/>
                <w:szCs w:val="24"/>
              </w:rPr>
              <w:t>cantano</w:t>
            </w:r>
            <w:r w:rsidRPr="0047701F">
              <w:rPr>
                <w:szCs w:val="24"/>
              </w:rPr>
              <w:t xml:space="preserve"> o dicono l’acclamazione </w:t>
            </w:r>
            <w:r w:rsidRPr="0047701F">
              <w:rPr>
                <w:b/>
                <w:szCs w:val="24"/>
              </w:rPr>
              <w:t>155</w:t>
            </w:r>
            <w:r w:rsidRPr="0047701F">
              <w:rPr>
                <w:szCs w:val="24"/>
              </w:rPr>
              <w:t xml:space="preserve">; mentre si </w:t>
            </w:r>
            <w:r w:rsidRPr="0047701F">
              <w:rPr>
                <w:i/>
                <w:szCs w:val="24"/>
              </w:rPr>
              <w:t>canta</w:t>
            </w:r>
            <w:r w:rsidRPr="0047701F">
              <w:rPr>
                <w:szCs w:val="24"/>
              </w:rPr>
              <w:t xml:space="preserve"> o si dice l’Agnello di Dio </w:t>
            </w:r>
            <w:r w:rsidRPr="0047701F">
              <w:rPr>
                <w:b/>
                <w:szCs w:val="24"/>
              </w:rPr>
              <w:t>240</w:t>
            </w:r>
            <w:r w:rsidRPr="0047701F">
              <w:rPr>
                <w:szCs w:val="24"/>
              </w:rPr>
              <w:t xml:space="preserve">; il </w:t>
            </w:r>
            <w:r w:rsidRPr="0047701F">
              <w:rPr>
                <w:i/>
                <w:szCs w:val="24"/>
              </w:rPr>
              <w:t>canto</w:t>
            </w:r>
            <w:r w:rsidRPr="0047701F">
              <w:rPr>
                <w:szCs w:val="24"/>
              </w:rPr>
              <w:t xml:space="preserve"> stabilito nell’Ordinario della Messa </w:t>
            </w:r>
            <w:r w:rsidRPr="0047701F">
              <w:rPr>
                <w:b/>
                <w:szCs w:val="24"/>
              </w:rPr>
              <w:t>366</w:t>
            </w:r>
            <w:r w:rsidRPr="0047701F">
              <w:rPr>
                <w:szCs w:val="24"/>
              </w:rPr>
              <w:t>.</w:t>
            </w:r>
          </w:p>
          <w:p w:rsidR="00E30A1E" w:rsidRDefault="00E30A1E" w:rsidP="00B5486F">
            <w:pPr>
              <w:spacing w:before="120"/>
              <w:jc w:val="both"/>
              <w:rPr>
                <w:szCs w:val="24"/>
              </w:rPr>
            </w:pPr>
            <w:r w:rsidRPr="0047701F">
              <w:rPr>
                <w:i/>
                <w:szCs w:val="24"/>
              </w:rPr>
              <w:t>Canto di Comunione</w:t>
            </w:r>
            <w:r w:rsidR="00824F96" w:rsidRPr="0047701F">
              <w:rPr>
                <w:szCs w:val="24"/>
              </w:rPr>
              <w:t xml:space="preserve"> il canto accompagna il rito </w:t>
            </w:r>
            <w:r w:rsidR="00824F96" w:rsidRPr="0047701F">
              <w:rPr>
                <w:b/>
                <w:szCs w:val="24"/>
              </w:rPr>
              <w:t>37b</w:t>
            </w:r>
            <w:r w:rsidR="00824F96" w:rsidRPr="0047701F">
              <w:rPr>
                <w:szCs w:val="24"/>
              </w:rPr>
              <w:t xml:space="preserve">, </w:t>
            </w:r>
            <w:r w:rsidR="00824F96" w:rsidRPr="0047701F">
              <w:rPr>
                <w:b/>
                <w:szCs w:val="24"/>
              </w:rPr>
              <w:t>86-88</w:t>
            </w:r>
            <w:r w:rsidR="00824F96" w:rsidRPr="0047701F">
              <w:rPr>
                <w:szCs w:val="24"/>
              </w:rPr>
              <w:t xml:space="preserve">; inizio del </w:t>
            </w:r>
            <w:r w:rsidR="00824F96" w:rsidRPr="0047701F">
              <w:rPr>
                <w:i/>
                <w:szCs w:val="24"/>
              </w:rPr>
              <w:t>canto</w:t>
            </w:r>
            <w:r w:rsidR="00824F96" w:rsidRPr="0047701F">
              <w:rPr>
                <w:szCs w:val="24"/>
              </w:rPr>
              <w:t xml:space="preserve"> </w:t>
            </w:r>
            <w:r w:rsidR="00824F96" w:rsidRPr="0047701F">
              <w:rPr>
                <w:b/>
                <w:szCs w:val="24"/>
              </w:rPr>
              <w:t>159</w:t>
            </w:r>
            <w:r w:rsidR="00824F96" w:rsidRPr="0047701F">
              <w:rPr>
                <w:szCs w:val="24"/>
              </w:rPr>
              <w:t xml:space="preserve">; se non si esegue </w:t>
            </w:r>
            <w:r w:rsidR="00824F96" w:rsidRPr="0047701F">
              <w:rPr>
                <w:b/>
                <w:szCs w:val="24"/>
              </w:rPr>
              <w:t>198</w:t>
            </w:r>
            <w:r w:rsidR="00824F96" w:rsidRPr="0047701F">
              <w:rPr>
                <w:szCs w:val="24"/>
              </w:rPr>
              <w:t xml:space="preserve">; scelta del </w:t>
            </w:r>
            <w:r w:rsidR="00824F96" w:rsidRPr="0047701F">
              <w:rPr>
                <w:i/>
                <w:szCs w:val="24"/>
              </w:rPr>
              <w:t>canto</w:t>
            </w:r>
            <w:r w:rsidR="00824F96" w:rsidRPr="0047701F">
              <w:rPr>
                <w:szCs w:val="24"/>
              </w:rPr>
              <w:t xml:space="preserve"> </w:t>
            </w:r>
            <w:r w:rsidR="00824F96" w:rsidRPr="0047701F">
              <w:rPr>
                <w:b/>
                <w:szCs w:val="24"/>
              </w:rPr>
              <w:t>367</w:t>
            </w:r>
            <w:r w:rsidR="00824F96" w:rsidRPr="0047701F">
              <w:rPr>
                <w:szCs w:val="24"/>
              </w:rPr>
              <w:t xml:space="preserve">; i testi </w:t>
            </w:r>
            <w:r w:rsidR="00824F96" w:rsidRPr="0047701F">
              <w:rPr>
                <w:b/>
                <w:szCs w:val="24"/>
              </w:rPr>
              <w:t>390</w:t>
            </w:r>
            <w:r w:rsidR="00824F96" w:rsidRPr="0047701F">
              <w:rPr>
                <w:szCs w:val="24"/>
              </w:rPr>
              <w:t>.</w:t>
            </w:r>
          </w:p>
          <w:p w:rsidR="00186E6C" w:rsidRDefault="00186E6C" w:rsidP="00B5486F">
            <w:pPr>
              <w:spacing w:before="120"/>
              <w:jc w:val="both"/>
              <w:rPr>
                <w:szCs w:val="24"/>
              </w:rPr>
            </w:pPr>
          </w:p>
          <w:p w:rsidR="001B694C" w:rsidRPr="0047701F" w:rsidRDefault="001B694C" w:rsidP="00B5486F">
            <w:pPr>
              <w:spacing w:before="120"/>
              <w:jc w:val="both"/>
              <w:rPr>
                <w:szCs w:val="24"/>
              </w:rPr>
            </w:pPr>
          </w:p>
        </w:tc>
      </w:tr>
      <w:tr w:rsidR="005C7A81" w:rsidRPr="00964121" w:rsidTr="007A34AF">
        <w:tc>
          <w:tcPr>
            <w:tcW w:w="2268" w:type="dxa"/>
          </w:tcPr>
          <w:p w:rsidR="005C7A81" w:rsidRPr="0047701F" w:rsidRDefault="00E17383" w:rsidP="00CC2BEF">
            <w:pPr>
              <w:spacing w:before="120"/>
              <w:rPr>
                <w:smallCaps/>
                <w:szCs w:val="24"/>
              </w:rPr>
            </w:pPr>
            <w:r w:rsidRPr="0047701F">
              <w:rPr>
                <w:smallCaps/>
                <w:szCs w:val="24"/>
              </w:rPr>
              <w:lastRenderedPageBreak/>
              <w:t>Cantare</w:t>
            </w:r>
          </w:p>
        </w:tc>
        <w:tc>
          <w:tcPr>
            <w:tcW w:w="8612" w:type="dxa"/>
          </w:tcPr>
          <w:p w:rsidR="005C7A81" w:rsidRPr="0047701F" w:rsidRDefault="00704E24" w:rsidP="00B37953">
            <w:pPr>
              <w:spacing w:before="120"/>
              <w:jc w:val="both"/>
              <w:rPr>
                <w:szCs w:val="24"/>
              </w:rPr>
            </w:pPr>
            <w:r>
              <w:rPr>
                <w:szCs w:val="24"/>
              </w:rPr>
              <w:t xml:space="preserve">I fedeli radunati sono esortati a </w:t>
            </w:r>
            <w:r w:rsidRPr="00704E24">
              <w:rPr>
                <w:i/>
                <w:szCs w:val="24"/>
              </w:rPr>
              <w:t>cantare</w:t>
            </w:r>
            <w:r>
              <w:rPr>
                <w:szCs w:val="24"/>
              </w:rPr>
              <w:t xml:space="preserve"> insieme </w:t>
            </w:r>
            <w:r w:rsidRPr="00704E24">
              <w:rPr>
                <w:b/>
                <w:szCs w:val="24"/>
              </w:rPr>
              <w:t>39</w:t>
            </w:r>
            <w:r>
              <w:rPr>
                <w:szCs w:val="24"/>
              </w:rPr>
              <w:t xml:space="preserve">; è proprio di chi ama </w:t>
            </w:r>
            <w:r w:rsidRPr="00704E24">
              <w:rPr>
                <w:b/>
                <w:szCs w:val="24"/>
              </w:rPr>
              <w:t>39</w:t>
            </w:r>
            <w:r>
              <w:rPr>
                <w:szCs w:val="24"/>
              </w:rPr>
              <w:t xml:space="preserve">; non è sempre necessario </w:t>
            </w:r>
            <w:r w:rsidRPr="00704E24">
              <w:rPr>
                <w:i/>
                <w:szCs w:val="24"/>
              </w:rPr>
              <w:t>cantare</w:t>
            </w:r>
            <w:r>
              <w:rPr>
                <w:szCs w:val="24"/>
              </w:rPr>
              <w:t xml:space="preserve"> </w:t>
            </w:r>
            <w:r w:rsidRPr="00704E24">
              <w:rPr>
                <w:b/>
                <w:szCs w:val="24"/>
              </w:rPr>
              <w:t>40</w:t>
            </w:r>
            <w:r>
              <w:rPr>
                <w:szCs w:val="24"/>
              </w:rPr>
              <w:t xml:space="preserve">; è opportuno saper </w:t>
            </w:r>
            <w:r w:rsidRPr="00704E24">
              <w:rPr>
                <w:i/>
                <w:szCs w:val="24"/>
              </w:rPr>
              <w:t>cantare</w:t>
            </w:r>
            <w:r>
              <w:rPr>
                <w:szCs w:val="24"/>
              </w:rPr>
              <w:t xml:space="preserve"> insieme in lingua latina </w:t>
            </w:r>
            <w:r w:rsidRPr="00704E24">
              <w:rPr>
                <w:b/>
                <w:szCs w:val="24"/>
              </w:rPr>
              <w:t>41</w:t>
            </w:r>
            <w:r>
              <w:rPr>
                <w:szCs w:val="24"/>
              </w:rPr>
              <w:t xml:space="preserve">; il responsorio graduale o il salmo responsoriale o alleluiatico </w:t>
            </w:r>
            <w:r w:rsidRPr="00704E24">
              <w:rPr>
                <w:b/>
                <w:szCs w:val="24"/>
              </w:rPr>
              <w:t>61</w:t>
            </w:r>
            <w:r>
              <w:rPr>
                <w:szCs w:val="24"/>
              </w:rPr>
              <w:t xml:space="preserve">; </w:t>
            </w:r>
            <w:r w:rsidRPr="00704E24">
              <w:rPr>
                <w:i/>
                <w:szCs w:val="24"/>
              </w:rPr>
              <w:t>cantare</w:t>
            </w:r>
            <w:r>
              <w:rPr>
                <w:szCs w:val="24"/>
              </w:rPr>
              <w:t xml:space="preserve"> al posto dell’</w:t>
            </w:r>
            <w:r w:rsidRPr="00704E24">
              <w:rPr>
                <w:i/>
                <w:szCs w:val="24"/>
              </w:rPr>
              <w:t>Alleluia</w:t>
            </w:r>
            <w:r>
              <w:rPr>
                <w:szCs w:val="24"/>
              </w:rPr>
              <w:t xml:space="preserve"> </w:t>
            </w:r>
            <w:r w:rsidRPr="00704E24">
              <w:rPr>
                <w:b/>
                <w:szCs w:val="24"/>
              </w:rPr>
              <w:t>62b</w:t>
            </w:r>
            <w:r>
              <w:rPr>
                <w:szCs w:val="24"/>
              </w:rPr>
              <w:t xml:space="preserve">; un salmo o un altro cantico di lode o un inno alla Comunione </w:t>
            </w:r>
            <w:r w:rsidRPr="00704E24">
              <w:rPr>
                <w:b/>
                <w:szCs w:val="24"/>
              </w:rPr>
              <w:t>88</w:t>
            </w:r>
            <w:r>
              <w:rPr>
                <w:szCs w:val="24"/>
              </w:rPr>
              <w:t xml:space="preserve">, </w:t>
            </w:r>
            <w:r w:rsidRPr="00704E24">
              <w:rPr>
                <w:b/>
                <w:szCs w:val="24"/>
              </w:rPr>
              <w:t>164</w:t>
            </w:r>
            <w:r>
              <w:rPr>
                <w:szCs w:val="24"/>
              </w:rPr>
              <w:t xml:space="preserve">; il sacerdote </w:t>
            </w:r>
            <w:r w:rsidRPr="00704E24">
              <w:rPr>
                <w:i/>
                <w:szCs w:val="24"/>
              </w:rPr>
              <w:t>canta</w:t>
            </w:r>
            <w:r>
              <w:rPr>
                <w:szCs w:val="24"/>
              </w:rPr>
              <w:t xml:space="preserve"> le parti della Preghiera eucaristica </w:t>
            </w:r>
            <w:r w:rsidRPr="00704E24">
              <w:rPr>
                <w:b/>
                <w:szCs w:val="24"/>
              </w:rPr>
              <w:t>147</w:t>
            </w:r>
            <w:r>
              <w:rPr>
                <w:szCs w:val="24"/>
              </w:rPr>
              <w:t>; l’</w:t>
            </w:r>
            <w:r w:rsidRPr="00704E24">
              <w:rPr>
                <w:i/>
                <w:szCs w:val="24"/>
              </w:rPr>
              <w:t>Alleluia</w:t>
            </w:r>
            <w:r>
              <w:rPr>
                <w:szCs w:val="24"/>
              </w:rPr>
              <w:t xml:space="preserve"> e il versetto prima del Vangelo </w:t>
            </w:r>
            <w:r w:rsidRPr="00704E24">
              <w:rPr>
                <w:b/>
                <w:szCs w:val="24"/>
              </w:rPr>
              <w:t>63c</w:t>
            </w:r>
            <w:r>
              <w:rPr>
                <w:szCs w:val="24"/>
              </w:rPr>
              <w:t xml:space="preserve">; l’invito, la preghiera del Signore, l’embolismo e la dossologia finale si </w:t>
            </w:r>
            <w:r w:rsidRPr="00704E24">
              <w:rPr>
                <w:i/>
                <w:szCs w:val="24"/>
              </w:rPr>
              <w:t>cantano</w:t>
            </w:r>
            <w:r>
              <w:rPr>
                <w:szCs w:val="24"/>
              </w:rPr>
              <w:t xml:space="preserve"> </w:t>
            </w:r>
            <w:r w:rsidRPr="00704E24">
              <w:rPr>
                <w:b/>
                <w:szCs w:val="24"/>
              </w:rPr>
              <w:t>81</w:t>
            </w:r>
            <w:r>
              <w:rPr>
                <w:szCs w:val="24"/>
              </w:rPr>
              <w:t xml:space="preserve">; la </w:t>
            </w:r>
            <w:r w:rsidRPr="00704E24">
              <w:rPr>
                <w:i/>
                <w:szCs w:val="24"/>
              </w:rPr>
              <w:t>schola</w:t>
            </w:r>
            <w:r>
              <w:rPr>
                <w:szCs w:val="24"/>
              </w:rPr>
              <w:t xml:space="preserve"> e il popolo cantano o dicono: </w:t>
            </w:r>
            <w:r w:rsidRPr="00704E24">
              <w:rPr>
                <w:i/>
                <w:szCs w:val="24"/>
              </w:rPr>
              <w:t>Agnello di Dio</w:t>
            </w:r>
            <w:r>
              <w:rPr>
                <w:szCs w:val="24"/>
              </w:rPr>
              <w:t xml:space="preserve"> </w:t>
            </w:r>
            <w:r w:rsidRPr="00704E24">
              <w:rPr>
                <w:b/>
                <w:szCs w:val="24"/>
              </w:rPr>
              <w:t>155</w:t>
            </w:r>
            <w:r>
              <w:rPr>
                <w:szCs w:val="24"/>
              </w:rPr>
              <w:t xml:space="preserve">; </w:t>
            </w:r>
            <w:r w:rsidR="004317B9">
              <w:rPr>
                <w:szCs w:val="24"/>
              </w:rPr>
              <w:t xml:space="preserve">dalla sacra Scrittura i salmi che si </w:t>
            </w:r>
            <w:r w:rsidR="004317B9" w:rsidRPr="004317B9">
              <w:rPr>
                <w:i/>
                <w:szCs w:val="24"/>
              </w:rPr>
              <w:t>cantano</w:t>
            </w:r>
            <w:r w:rsidR="004317B9">
              <w:rPr>
                <w:szCs w:val="24"/>
              </w:rPr>
              <w:t xml:space="preserve"> </w:t>
            </w:r>
            <w:r w:rsidR="004317B9" w:rsidRPr="004317B9">
              <w:rPr>
                <w:b/>
                <w:szCs w:val="24"/>
              </w:rPr>
              <w:t>391</w:t>
            </w:r>
            <w:r w:rsidR="004317B9">
              <w:rPr>
                <w:szCs w:val="24"/>
              </w:rPr>
              <w:t xml:space="preserve">; parti </w:t>
            </w:r>
            <w:r w:rsidR="004317B9" w:rsidRPr="004317B9">
              <w:rPr>
                <w:i/>
                <w:szCs w:val="24"/>
              </w:rPr>
              <w:t>cantate</w:t>
            </w:r>
            <w:r w:rsidR="004317B9">
              <w:rPr>
                <w:szCs w:val="24"/>
              </w:rPr>
              <w:t xml:space="preserve"> dal sacerdote, dal diacono o dal lettore </w:t>
            </w:r>
            <w:r w:rsidR="004317B9" w:rsidRPr="004317B9">
              <w:rPr>
                <w:b/>
                <w:szCs w:val="24"/>
              </w:rPr>
              <w:t>40</w:t>
            </w:r>
            <w:r w:rsidR="004317B9">
              <w:rPr>
                <w:szCs w:val="24"/>
              </w:rPr>
              <w:t xml:space="preserve">; </w:t>
            </w:r>
            <w:r w:rsidR="004317B9" w:rsidRPr="004317B9">
              <w:rPr>
                <w:i/>
                <w:szCs w:val="24"/>
              </w:rPr>
              <w:t>Kyrie eleison cantato</w:t>
            </w:r>
            <w:r w:rsidR="004317B9">
              <w:rPr>
                <w:szCs w:val="24"/>
              </w:rPr>
              <w:t xml:space="preserve"> come parte dell’atto penitenziale </w:t>
            </w:r>
            <w:r w:rsidR="004317B9" w:rsidRPr="004317B9">
              <w:rPr>
                <w:b/>
                <w:szCs w:val="24"/>
              </w:rPr>
              <w:t>52</w:t>
            </w:r>
            <w:r w:rsidR="004317B9">
              <w:rPr>
                <w:szCs w:val="24"/>
              </w:rPr>
              <w:t xml:space="preserve">; il </w:t>
            </w:r>
            <w:r w:rsidR="004317B9" w:rsidRPr="004317B9">
              <w:rPr>
                <w:i/>
                <w:szCs w:val="24"/>
              </w:rPr>
              <w:t>Gloria</w:t>
            </w:r>
            <w:r w:rsidR="004317B9">
              <w:rPr>
                <w:szCs w:val="24"/>
              </w:rPr>
              <w:t xml:space="preserve"> viene cantato </w:t>
            </w:r>
            <w:r w:rsidR="004317B9" w:rsidRPr="004317B9">
              <w:rPr>
                <w:b/>
                <w:szCs w:val="24"/>
              </w:rPr>
              <w:t>53</w:t>
            </w:r>
            <w:r w:rsidR="004317B9">
              <w:rPr>
                <w:szCs w:val="24"/>
              </w:rPr>
              <w:t xml:space="preserve">; il salmo </w:t>
            </w:r>
            <w:r w:rsidR="004317B9" w:rsidRPr="004317B9">
              <w:rPr>
                <w:i/>
                <w:szCs w:val="24"/>
              </w:rPr>
              <w:t>cantato</w:t>
            </w:r>
            <w:r w:rsidR="004317B9">
              <w:rPr>
                <w:szCs w:val="24"/>
              </w:rPr>
              <w:t xml:space="preserve"> o recitato </w:t>
            </w:r>
            <w:r w:rsidR="004317B9" w:rsidRPr="004317B9">
              <w:rPr>
                <w:b/>
                <w:szCs w:val="24"/>
              </w:rPr>
              <w:t>61</w:t>
            </w:r>
            <w:r w:rsidR="004317B9">
              <w:rPr>
                <w:szCs w:val="24"/>
              </w:rPr>
              <w:t>;</w:t>
            </w:r>
            <w:r w:rsidR="001342E6">
              <w:rPr>
                <w:szCs w:val="24"/>
              </w:rPr>
              <w:t xml:space="preserve"> l’</w:t>
            </w:r>
            <w:r w:rsidR="001342E6" w:rsidRPr="001342E6">
              <w:rPr>
                <w:i/>
                <w:szCs w:val="24"/>
              </w:rPr>
              <w:t>Alleluia</w:t>
            </w:r>
            <w:r w:rsidR="001342E6">
              <w:rPr>
                <w:szCs w:val="24"/>
              </w:rPr>
              <w:t xml:space="preserve"> viene </w:t>
            </w:r>
            <w:r w:rsidR="001342E6" w:rsidRPr="001342E6">
              <w:rPr>
                <w:i/>
                <w:szCs w:val="24"/>
              </w:rPr>
              <w:t>cantato</w:t>
            </w:r>
            <w:r w:rsidR="001342E6">
              <w:rPr>
                <w:szCs w:val="24"/>
              </w:rPr>
              <w:t xml:space="preserve"> da tutti, il versetto viene </w:t>
            </w:r>
            <w:r w:rsidR="001342E6" w:rsidRPr="001342E6">
              <w:rPr>
                <w:i/>
                <w:szCs w:val="24"/>
              </w:rPr>
              <w:t>cantato</w:t>
            </w:r>
            <w:r w:rsidR="001342E6">
              <w:rPr>
                <w:szCs w:val="24"/>
              </w:rPr>
              <w:t xml:space="preserve"> dalla </w:t>
            </w:r>
            <w:r w:rsidR="001342E6" w:rsidRPr="001342E6">
              <w:rPr>
                <w:i/>
                <w:szCs w:val="24"/>
              </w:rPr>
              <w:t>schola</w:t>
            </w:r>
            <w:r w:rsidR="001342E6">
              <w:rPr>
                <w:szCs w:val="24"/>
              </w:rPr>
              <w:t xml:space="preserve"> o dal cantore </w:t>
            </w:r>
            <w:r w:rsidR="001342E6" w:rsidRPr="001342E6">
              <w:rPr>
                <w:b/>
                <w:szCs w:val="24"/>
              </w:rPr>
              <w:t>62</w:t>
            </w:r>
            <w:r w:rsidR="001342E6">
              <w:rPr>
                <w:szCs w:val="24"/>
              </w:rPr>
              <w:t xml:space="preserve">; il Simbolo deve essere </w:t>
            </w:r>
            <w:r w:rsidR="001342E6" w:rsidRPr="001342E6">
              <w:rPr>
                <w:i/>
                <w:szCs w:val="24"/>
              </w:rPr>
              <w:t>cantato</w:t>
            </w:r>
            <w:r w:rsidR="001342E6">
              <w:rPr>
                <w:szCs w:val="24"/>
              </w:rPr>
              <w:t xml:space="preserve"> o recitato </w:t>
            </w:r>
            <w:r w:rsidR="001342E6" w:rsidRPr="001342E6">
              <w:rPr>
                <w:b/>
                <w:szCs w:val="24"/>
              </w:rPr>
              <w:t>68</w:t>
            </w:r>
            <w:r w:rsidR="001342E6">
              <w:rPr>
                <w:szCs w:val="24"/>
              </w:rPr>
              <w:t xml:space="preserve">, </w:t>
            </w:r>
            <w:r w:rsidR="001342E6" w:rsidRPr="001342E6">
              <w:rPr>
                <w:b/>
                <w:szCs w:val="24"/>
              </w:rPr>
              <w:t>137</w:t>
            </w:r>
            <w:r w:rsidR="001342E6">
              <w:rPr>
                <w:szCs w:val="24"/>
              </w:rPr>
              <w:t xml:space="preserve">; l’invocazione </w:t>
            </w:r>
            <w:r w:rsidR="001342E6" w:rsidRPr="001342E6">
              <w:rPr>
                <w:i/>
                <w:szCs w:val="24"/>
              </w:rPr>
              <w:t>Agnello di Dio</w:t>
            </w:r>
            <w:r w:rsidR="001342E6">
              <w:rPr>
                <w:szCs w:val="24"/>
              </w:rPr>
              <w:t xml:space="preserve"> viene </w:t>
            </w:r>
            <w:r w:rsidR="001342E6" w:rsidRPr="001342E6">
              <w:rPr>
                <w:i/>
                <w:szCs w:val="24"/>
              </w:rPr>
              <w:t>cantata</w:t>
            </w:r>
            <w:r w:rsidR="001342E6">
              <w:rPr>
                <w:szCs w:val="24"/>
              </w:rPr>
              <w:t xml:space="preserve"> </w:t>
            </w:r>
            <w:r w:rsidR="001342E6" w:rsidRPr="001342E6">
              <w:rPr>
                <w:b/>
                <w:szCs w:val="24"/>
              </w:rPr>
              <w:t>83</w:t>
            </w:r>
            <w:r w:rsidR="001342E6">
              <w:rPr>
                <w:szCs w:val="24"/>
              </w:rPr>
              <w:t xml:space="preserve">; il canto della Comunione può essere </w:t>
            </w:r>
            <w:r w:rsidR="001342E6" w:rsidRPr="001342E6">
              <w:rPr>
                <w:i/>
                <w:szCs w:val="24"/>
              </w:rPr>
              <w:t>cantato</w:t>
            </w:r>
            <w:r w:rsidR="001342E6">
              <w:rPr>
                <w:szCs w:val="24"/>
              </w:rPr>
              <w:t xml:space="preserve"> dalla </w:t>
            </w:r>
            <w:r w:rsidR="001342E6" w:rsidRPr="001342E6">
              <w:rPr>
                <w:i/>
                <w:szCs w:val="24"/>
              </w:rPr>
              <w:t>schola</w:t>
            </w:r>
            <w:r w:rsidR="001342E6">
              <w:rPr>
                <w:szCs w:val="24"/>
              </w:rPr>
              <w:t xml:space="preserve"> o dal cantore insieme al popolo </w:t>
            </w:r>
            <w:r w:rsidR="001342E6" w:rsidRPr="001342E6">
              <w:rPr>
                <w:b/>
                <w:szCs w:val="24"/>
              </w:rPr>
              <w:t>87</w:t>
            </w:r>
            <w:r w:rsidR="001342E6">
              <w:rPr>
                <w:szCs w:val="24"/>
              </w:rPr>
              <w:t xml:space="preserve">; il </w:t>
            </w:r>
            <w:r w:rsidR="001342E6" w:rsidRPr="001342E6">
              <w:rPr>
                <w:i/>
                <w:szCs w:val="24"/>
              </w:rPr>
              <w:t>Santo</w:t>
            </w:r>
            <w:r w:rsidR="001342E6">
              <w:rPr>
                <w:szCs w:val="24"/>
              </w:rPr>
              <w:t xml:space="preserve"> viene </w:t>
            </w:r>
            <w:r w:rsidR="001342E6" w:rsidRPr="001342E6">
              <w:rPr>
                <w:i/>
                <w:szCs w:val="24"/>
              </w:rPr>
              <w:t>cantato</w:t>
            </w:r>
            <w:r w:rsidR="001342E6">
              <w:rPr>
                <w:szCs w:val="24"/>
              </w:rPr>
              <w:t xml:space="preserve"> o recitato da tutti i concelebranti </w:t>
            </w:r>
            <w:r w:rsidR="001342E6" w:rsidRPr="001342E6">
              <w:rPr>
                <w:b/>
                <w:szCs w:val="24"/>
              </w:rPr>
              <w:t>213</w:t>
            </w:r>
            <w:r w:rsidR="001342E6">
              <w:rPr>
                <w:szCs w:val="24"/>
              </w:rPr>
              <w:t>.</w:t>
            </w:r>
          </w:p>
        </w:tc>
      </w:tr>
      <w:tr w:rsidR="005C7A81" w:rsidRPr="00964121" w:rsidTr="007A34AF">
        <w:tc>
          <w:tcPr>
            <w:tcW w:w="2268" w:type="dxa"/>
          </w:tcPr>
          <w:p w:rsidR="005C7A81" w:rsidRPr="0047701F" w:rsidRDefault="00E17383" w:rsidP="00CC2BEF">
            <w:pPr>
              <w:spacing w:before="120"/>
              <w:rPr>
                <w:smallCaps/>
                <w:szCs w:val="24"/>
              </w:rPr>
            </w:pPr>
            <w:r w:rsidRPr="0047701F">
              <w:rPr>
                <w:smallCaps/>
                <w:szCs w:val="24"/>
              </w:rPr>
              <w:t>Cantore</w:t>
            </w:r>
          </w:p>
        </w:tc>
        <w:tc>
          <w:tcPr>
            <w:tcW w:w="8612" w:type="dxa"/>
          </w:tcPr>
          <w:p w:rsidR="005C7A81" w:rsidRPr="0047701F" w:rsidRDefault="00D942BB" w:rsidP="00CC2BEF">
            <w:pPr>
              <w:spacing w:before="120"/>
              <w:jc w:val="both"/>
              <w:rPr>
                <w:szCs w:val="24"/>
              </w:rPr>
            </w:pPr>
            <w:r w:rsidRPr="00D942BB">
              <w:rPr>
                <w:i/>
                <w:szCs w:val="24"/>
              </w:rPr>
              <w:t>Cantore</w:t>
            </w:r>
            <w:r>
              <w:rPr>
                <w:szCs w:val="24"/>
              </w:rPr>
              <w:t xml:space="preserve"> e introito </w:t>
            </w:r>
            <w:r w:rsidRPr="00D942BB">
              <w:rPr>
                <w:b/>
                <w:szCs w:val="24"/>
              </w:rPr>
              <w:t>48</w:t>
            </w:r>
            <w:r>
              <w:rPr>
                <w:szCs w:val="24"/>
              </w:rPr>
              <w:t xml:space="preserve">; </w:t>
            </w:r>
            <w:r w:rsidRPr="00D942BB">
              <w:rPr>
                <w:i/>
                <w:szCs w:val="24"/>
              </w:rPr>
              <w:t>cantore</w:t>
            </w:r>
            <w:r>
              <w:rPr>
                <w:szCs w:val="24"/>
              </w:rPr>
              <w:t xml:space="preserve"> e </w:t>
            </w:r>
            <w:r w:rsidRPr="00D942BB">
              <w:rPr>
                <w:i/>
                <w:szCs w:val="24"/>
              </w:rPr>
              <w:t>Kyrie eleison</w:t>
            </w:r>
            <w:r>
              <w:rPr>
                <w:szCs w:val="24"/>
              </w:rPr>
              <w:t xml:space="preserve"> </w:t>
            </w:r>
            <w:r w:rsidRPr="00D942BB">
              <w:rPr>
                <w:b/>
                <w:szCs w:val="24"/>
              </w:rPr>
              <w:t>52</w:t>
            </w:r>
            <w:r>
              <w:rPr>
                <w:szCs w:val="24"/>
              </w:rPr>
              <w:t xml:space="preserve">; può iniziare il </w:t>
            </w:r>
            <w:r w:rsidRPr="00D942BB">
              <w:rPr>
                <w:i/>
                <w:szCs w:val="24"/>
              </w:rPr>
              <w:t>Gloria</w:t>
            </w:r>
            <w:r>
              <w:rPr>
                <w:szCs w:val="24"/>
              </w:rPr>
              <w:t xml:space="preserve"> </w:t>
            </w:r>
            <w:r w:rsidRPr="00D942BB">
              <w:rPr>
                <w:b/>
                <w:szCs w:val="24"/>
              </w:rPr>
              <w:t>53</w:t>
            </w:r>
            <w:r>
              <w:rPr>
                <w:szCs w:val="24"/>
              </w:rPr>
              <w:t xml:space="preserve">; il salmista o </w:t>
            </w:r>
            <w:r w:rsidRPr="00D942BB">
              <w:rPr>
                <w:i/>
                <w:szCs w:val="24"/>
              </w:rPr>
              <w:t>cantore</w:t>
            </w:r>
            <w:r>
              <w:rPr>
                <w:szCs w:val="24"/>
              </w:rPr>
              <w:t xml:space="preserve"> del salmo </w:t>
            </w:r>
            <w:r w:rsidRPr="00D942BB">
              <w:rPr>
                <w:b/>
                <w:szCs w:val="24"/>
              </w:rPr>
              <w:t>61</w:t>
            </w:r>
            <w:r>
              <w:rPr>
                <w:szCs w:val="24"/>
              </w:rPr>
              <w:t>; guida il canto dell’</w:t>
            </w:r>
            <w:r w:rsidRPr="00D942BB">
              <w:rPr>
                <w:i/>
                <w:szCs w:val="24"/>
              </w:rPr>
              <w:t>Alleluia</w:t>
            </w:r>
            <w:r>
              <w:rPr>
                <w:szCs w:val="24"/>
              </w:rPr>
              <w:t xml:space="preserve"> e il versetto </w:t>
            </w:r>
            <w:r w:rsidRPr="00D942BB">
              <w:rPr>
                <w:b/>
                <w:szCs w:val="24"/>
              </w:rPr>
              <w:t>62</w:t>
            </w:r>
            <w:r>
              <w:rPr>
                <w:szCs w:val="24"/>
              </w:rPr>
              <w:t xml:space="preserve">; </w:t>
            </w:r>
            <w:r w:rsidRPr="00D942BB">
              <w:rPr>
                <w:i/>
                <w:szCs w:val="24"/>
              </w:rPr>
              <w:t>cantore</w:t>
            </w:r>
            <w:r>
              <w:rPr>
                <w:szCs w:val="24"/>
              </w:rPr>
              <w:t xml:space="preserve"> e il Simbolo </w:t>
            </w:r>
            <w:r w:rsidRPr="00D942BB">
              <w:rPr>
                <w:b/>
                <w:szCs w:val="24"/>
              </w:rPr>
              <w:t>68</w:t>
            </w:r>
            <w:r>
              <w:rPr>
                <w:szCs w:val="24"/>
              </w:rPr>
              <w:t xml:space="preserve">; legge le intenzioni della preghiera universale </w:t>
            </w:r>
            <w:r w:rsidRPr="00D942BB">
              <w:rPr>
                <w:b/>
                <w:szCs w:val="24"/>
              </w:rPr>
              <w:t>71</w:t>
            </w:r>
            <w:r>
              <w:rPr>
                <w:szCs w:val="24"/>
              </w:rPr>
              <w:t xml:space="preserve">, </w:t>
            </w:r>
            <w:r w:rsidRPr="00D942BB">
              <w:rPr>
                <w:b/>
                <w:szCs w:val="24"/>
              </w:rPr>
              <w:t>138</w:t>
            </w:r>
            <w:r>
              <w:rPr>
                <w:szCs w:val="24"/>
              </w:rPr>
              <w:t>; canta l’</w:t>
            </w:r>
            <w:r w:rsidRPr="00D942BB">
              <w:rPr>
                <w:i/>
                <w:szCs w:val="24"/>
              </w:rPr>
              <w:t>Agnello di Dio</w:t>
            </w:r>
            <w:r>
              <w:rPr>
                <w:szCs w:val="24"/>
              </w:rPr>
              <w:t xml:space="preserve"> 83; ricevano agevolmente la Comunione </w:t>
            </w:r>
            <w:r w:rsidRPr="00D942BB">
              <w:rPr>
                <w:b/>
                <w:szCs w:val="24"/>
              </w:rPr>
              <w:t>86</w:t>
            </w:r>
            <w:r>
              <w:rPr>
                <w:szCs w:val="24"/>
              </w:rPr>
              <w:t xml:space="preserve">; canta  il canto della Comunione insieme col popolo </w:t>
            </w:r>
            <w:r w:rsidRPr="00D942BB">
              <w:rPr>
                <w:b/>
                <w:szCs w:val="24"/>
              </w:rPr>
              <w:t>87</w:t>
            </w:r>
            <w:r>
              <w:rPr>
                <w:szCs w:val="24"/>
              </w:rPr>
              <w:t xml:space="preserve">; </w:t>
            </w:r>
            <w:r w:rsidRPr="00D942BB">
              <w:rPr>
                <w:i/>
                <w:szCs w:val="24"/>
              </w:rPr>
              <w:t>cantore</w:t>
            </w:r>
            <w:r>
              <w:rPr>
                <w:szCs w:val="24"/>
              </w:rPr>
              <w:t xml:space="preserve"> o maestro del coro dirige e sostiene il canto del popolo </w:t>
            </w:r>
            <w:r w:rsidRPr="00D942BB">
              <w:rPr>
                <w:b/>
                <w:szCs w:val="24"/>
              </w:rPr>
              <w:t>104</w:t>
            </w:r>
            <w:r>
              <w:rPr>
                <w:szCs w:val="24"/>
              </w:rPr>
              <w:t xml:space="preserve">; mancando la </w:t>
            </w:r>
            <w:r w:rsidRPr="00D942BB">
              <w:rPr>
                <w:i/>
                <w:szCs w:val="24"/>
              </w:rPr>
              <w:t>schola</w:t>
            </w:r>
            <w:r>
              <w:rPr>
                <w:szCs w:val="24"/>
              </w:rPr>
              <w:t xml:space="preserve"> è suo compito guidare i canti facendo partecipare il popolo </w:t>
            </w:r>
            <w:r w:rsidRPr="00D942BB">
              <w:rPr>
                <w:b/>
                <w:szCs w:val="24"/>
              </w:rPr>
              <w:t>104</w:t>
            </w:r>
            <w:r>
              <w:rPr>
                <w:szCs w:val="24"/>
              </w:rPr>
              <w:t xml:space="preserve">; assiste il sacerdote celebrante </w:t>
            </w:r>
            <w:r w:rsidRPr="00D942BB">
              <w:rPr>
                <w:b/>
                <w:szCs w:val="24"/>
              </w:rPr>
              <w:t>116</w:t>
            </w:r>
            <w:r>
              <w:rPr>
                <w:szCs w:val="24"/>
              </w:rPr>
              <w:t xml:space="preserve">; prima della celebrazione deve saper bene i testi che gli spettano </w:t>
            </w:r>
            <w:r w:rsidRPr="00D942BB">
              <w:rPr>
                <w:b/>
                <w:szCs w:val="24"/>
              </w:rPr>
              <w:t>352</w:t>
            </w:r>
            <w:r>
              <w:rPr>
                <w:szCs w:val="24"/>
              </w:rPr>
              <w:t>.</w:t>
            </w:r>
          </w:p>
        </w:tc>
      </w:tr>
      <w:tr w:rsidR="005C7A81" w:rsidRPr="00964121" w:rsidTr="007A34AF">
        <w:tc>
          <w:tcPr>
            <w:tcW w:w="2268" w:type="dxa"/>
          </w:tcPr>
          <w:p w:rsidR="005C7A81" w:rsidRPr="0047701F" w:rsidRDefault="00E17383" w:rsidP="00CC2BEF">
            <w:pPr>
              <w:spacing w:before="120"/>
              <w:rPr>
                <w:smallCaps/>
                <w:szCs w:val="24"/>
              </w:rPr>
            </w:pPr>
            <w:r w:rsidRPr="0047701F">
              <w:rPr>
                <w:smallCaps/>
                <w:szCs w:val="24"/>
              </w:rPr>
              <w:t>Commentatore</w:t>
            </w:r>
          </w:p>
        </w:tc>
        <w:tc>
          <w:tcPr>
            <w:tcW w:w="8612" w:type="dxa"/>
          </w:tcPr>
          <w:p w:rsidR="005C7A81" w:rsidRPr="0047701F" w:rsidRDefault="0035218F" w:rsidP="00CC2BEF">
            <w:pPr>
              <w:spacing w:before="120"/>
              <w:jc w:val="both"/>
              <w:rPr>
                <w:szCs w:val="24"/>
              </w:rPr>
            </w:pPr>
            <w:r>
              <w:rPr>
                <w:szCs w:val="24"/>
              </w:rPr>
              <w:t xml:space="preserve">È un servizio liturgico </w:t>
            </w:r>
            <w:r w:rsidRPr="0035218F">
              <w:rPr>
                <w:b/>
                <w:szCs w:val="24"/>
              </w:rPr>
              <w:t>105b</w:t>
            </w:r>
            <w:r>
              <w:rPr>
                <w:szCs w:val="24"/>
              </w:rPr>
              <w:t xml:space="preserve">; rivolge brevemente ai fedeli spiegazioni ed esortazioni </w:t>
            </w:r>
            <w:r w:rsidRPr="0035218F">
              <w:rPr>
                <w:b/>
                <w:szCs w:val="24"/>
              </w:rPr>
              <w:t>105b</w:t>
            </w:r>
            <w:r>
              <w:rPr>
                <w:szCs w:val="24"/>
              </w:rPr>
              <w:t xml:space="preserve">; sta in un luogo adatto davanti ai fedeli non però all’ambone </w:t>
            </w:r>
            <w:r w:rsidRPr="0035218F">
              <w:rPr>
                <w:b/>
                <w:szCs w:val="24"/>
              </w:rPr>
              <w:t>105b</w:t>
            </w:r>
            <w:r>
              <w:rPr>
                <w:szCs w:val="24"/>
              </w:rPr>
              <w:t xml:space="preserve">; non deve lasciare nulla all’improvvisazione </w:t>
            </w:r>
            <w:r w:rsidRPr="0035218F">
              <w:rPr>
                <w:b/>
                <w:szCs w:val="24"/>
              </w:rPr>
              <w:t>352</w:t>
            </w:r>
            <w:r>
              <w:rPr>
                <w:szCs w:val="24"/>
              </w:rPr>
              <w:t>.</w:t>
            </w:r>
          </w:p>
        </w:tc>
      </w:tr>
      <w:tr w:rsidR="005C7A81" w:rsidRPr="00964121" w:rsidTr="007A34AF">
        <w:tc>
          <w:tcPr>
            <w:tcW w:w="2268" w:type="dxa"/>
          </w:tcPr>
          <w:p w:rsidR="005C7A81" w:rsidRPr="0047701F" w:rsidRDefault="00E17383" w:rsidP="00CC2BEF">
            <w:pPr>
              <w:spacing w:before="120"/>
              <w:rPr>
                <w:smallCaps/>
                <w:szCs w:val="24"/>
              </w:rPr>
            </w:pPr>
            <w:r w:rsidRPr="0047701F">
              <w:rPr>
                <w:smallCaps/>
                <w:szCs w:val="24"/>
              </w:rPr>
              <w:t>Compiti</w:t>
            </w:r>
          </w:p>
        </w:tc>
        <w:tc>
          <w:tcPr>
            <w:tcW w:w="8612" w:type="dxa"/>
          </w:tcPr>
          <w:p w:rsidR="005C7A81" w:rsidRPr="0047701F" w:rsidRDefault="00E17383" w:rsidP="00CC2BEF">
            <w:pPr>
              <w:spacing w:before="120"/>
              <w:jc w:val="both"/>
              <w:rPr>
                <w:szCs w:val="24"/>
              </w:rPr>
            </w:pPr>
            <w:r w:rsidRPr="0047701F">
              <w:rPr>
                <w:szCs w:val="24"/>
              </w:rPr>
              <w:t xml:space="preserve">Compito del salmista </w:t>
            </w:r>
            <w:r w:rsidRPr="00186E6C">
              <w:rPr>
                <w:b/>
                <w:szCs w:val="24"/>
              </w:rPr>
              <w:t>102</w:t>
            </w:r>
            <w:r w:rsidRPr="0047701F">
              <w:rPr>
                <w:szCs w:val="24"/>
              </w:rPr>
              <w:t xml:space="preserve">; il compito della </w:t>
            </w:r>
            <w:r w:rsidRPr="00186E6C">
              <w:rPr>
                <w:i/>
                <w:szCs w:val="24"/>
              </w:rPr>
              <w:t>schola</w:t>
            </w:r>
            <w:r w:rsidRPr="0047701F">
              <w:rPr>
                <w:szCs w:val="24"/>
              </w:rPr>
              <w:t xml:space="preserve"> </w:t>
            </w:r>
            <w:r w:rsidRPr="00186E6C">
              <w:rPr>
                <w:b/>
                <w:szCs w:val="24"/>
              </w:rPr>
              <w:t>103</w:t>
            </w:r>
            <w:r w:rsidRPr="0047701F">
              <w:rPr>
                <w:szCs w:val="24"/>
              </w:rPr>
              <w:t xml:space="preserve">; compito del cantore </w:t>
            </w:r>
            <w:r w:rsidRPr="00186E6C">
              <w:rPr>
                <w:b/>
                <w:szCs w:val="24"/>
              </w:rPr>
              <w:t>104</w:t>
            </w:r>
            <w:r w:rsidRPr="0047701F">
              <w:rPr>
                <w:szCs w:val="24"/>
              </w:rPr>
              <w:t>;</w:t>
            </w:r>
          </w:p>
        </w:tc>
      </w:tr>
      <w:tr w:rsidR="005C7A81" w:rsidRPr="00964121" w:rsidTr="007A34AF">
        <w:tc>
          <w:tcPr>
            <w:tcW w:w="2268" w:type="dxa"/>
          </w:tcPr>
          <w:p w:rsidR="005C7A81" w:rsidRPr="0047701F" w:rsidRDefault="00E17383" w:rsidP="00CC2BEF">
            <w:pPr>
              <w:spacing w:before="120"/>
              <w:rPr>
                <w:smallCaps/>
                <w:szCs w:val="24"/>
              </w:rPr>
            </w:pPr>
            <w:r w:rsidRPr="0047701F">
              <w:rPr>
                <w:smallCaps/>
                <w:szCs w:val="24"/>
              </w:rPr>
              <w:t>Coro</w:t>
            </w:r>
          </w:p>
        </w:tc>
        <w:tc>
          <w:tcPr>
            <w:tcW w:w="8612" w:type="dxa"/>
          </w:tcPr>
          <w:p w:rsidR="005C7A81" w:rsidRPr="0047701F" w:rsidRDefault="00E17383" w:rsidP="00CC2BEF">
            <w:pPr>
              <w:spacing w:before="120"/>
              <w:jc w:val="both"/>
              <w:rPr>
                <w:szCs w:val="24"/>
              </w:rPr>
            </w:pPr>
            <w:r w:rsidRPr="0047701F">
              <w:rPr>
                <w:szCs w:val="24"/>
              </w:rPr>
              <w:t xml:space="preserve">Esercita un proprio ufficio liturgico la </w:t>
            </w:r>
            <w:r w:rsidRPr="00186E6C">
              <w:rPr>
                <w:i/>
                <w:szCs w:val="24"/>
              </w:rPr>
              <w:t>schola</w:t>
            </w:r>
            <w:r w:rsidRPr="0047701F">
              <w:rPr>
                <w:szCs w:val="24"/>
              </w:rPr>
              <w:t xml:space="preserve"> o il coro </w:t>
            </w:r>
            <w:r w:rsidRPr="00186E6C">
              <w:rPr>
                <w:b/>
                <w:szCs w:val="24"/>
              </w:rPr>
              <w:t>103</w:t>
            </w:r>
            <w:r w:rsidRPr="0047701F">
              <w:rPr>
                <w:szCs w:val="24"/>
              </w:rPr>
              <w:t xml:space="preserve">; maestro di coro </w:t>
            </w:r>
            <w:r w:rsidRPr="00186E6C">
              <w:rPr>
                <w:b/>
                <w:szCs w:val="24"/>
              </w:rPr>
              <w:t>104</w:t>
            </w:r>
            <w:r w:rsidRPr="0047701F">
              <w:rPr>
                <w:szCs w:val="24"/>
              </w:rPr>
              <w:t>.</w:t>
            </w:r>
          </w:p>
        </w:tc>
      </w:tr>
      <w:tr w:rsidR="005C7A81" w:rsidRPr="00964121" w:rsidTr="007A34AF">
        <w:tc>
          <w:tcPr>
            <w:tcW w:w="2268" w:type="dxa"/>
          </w:tcPr>
          <w:p w:rsidR="005C7A81" w:rsidRPr="0047701F" w:rsidRDefault="00CC2BEF" w:rsidP="00CC2BEF">
            <w:pPr>
              <w:spacing w:before="120"/>
              <w:rPr>
                <w:smallCaps/>
                <w:szCs w:val="24"/>
              </w:rPr>
            </w:pPr>
            <w:r w:rsidRPr="0047701F">
              <w:rPr>
                <w:smallCaps/>
                <w:szCs w:val="24"/>
              </w:rPr>
              <w:t>Graduale</w:t>
            </w:r>
          </w:p>
        </w:tc>
        <w:tc>
          <w:tcPr>
            <w:tcW w:w="8612" w:type="dxa"/>
          </w:tcPr>
          <w:p w:rsidR="005C7A81" w:rsidRPr="0047701F" w:rsidRDefault="00CC2BEF" w:rsidP="00CC2BEF">
            <w:pPr>
              <w:spacing w:before="120"/>
              <w:jc w:val="both"/>
              <w:rPr>
                <w:szCs w:val="24"/>
              </w:rPr>
            </w:pPr>
            <w:r w:rsidRPr="0047701F">
              <w:rPr>
                <w:i/>
                <w:szCs w:val="24"/>
              </w:rPr>
              <w:t>Romanum</w:t>
            </w:r>
            <w:r w:rsidRPr="0047701F">
              <w:rPr>
                <w:szCs w:val="24"/>
              </w:rPr>
              <w:t xml:space="preserve"> </w:t>
            </w:r>
            <w:r w:rsidRPr="0047701F">
              <w:rPr>
                <w:b/>
                <w:szCs w:val="24"/>
              </w:rPr>
              <w:t>48</w:t>
            </w:r>
            <w:r w:rsidRPr="0047701F">
              <w:rPr>
                <w:szCs w:val="24"/>
              </w:rPr>
              <w:t xml:space="preserve">, </w:t>
            </w:r>
            <w:r w:rsidRPr="0047701F">
              <w:rPr>
                <w:b/>
                <w:szCs w:val="24"/>
              </w:rPr>
              <w:t>61</w:t>
            </w:r>
            <w:r w:rsidRPr="0047701F">
              <w:rPr>
                <w:szCs w:val="24"/>
              </w:rPr>
              <w:t xml:space="preserve">, </w:t>
            </w:r>
            <w:r w:rsidRPr="0047701F">
              <w:rPr>
                <w:b/>
                <w:szCs w:val="24"/>
              </w:rPr>
              <w:t>87</w:t>
            </w:r>
            <w:r w:rsidRPr="0047701F">
              <w:rPr>
                <w:szCs w:val="24"/>
              </w:rPr>
              <w:t xml:space="preserve">; </w:t>
            </w:r>
            <w:r w:rsidRPr="0047701F">
              <w:rPr>
                <w:i/>
                <w:szCs w:val="24"/>
              </w:rPr>
              <w:t>Simplex</w:t>
            </w:r>
            <w:r w:rsidRPr="0047701F">
              <w:rPr>
                <w:szCs w:val="24"/>
              </w:rPr>
              <w:t xml:space="preserve"> </w:t>
            </w:r>
            <w:r w:rsidRPr="0047701F">
              <w:rPr>
                <w:b/>
                <w:szCs w:val="24"/>
              </w:rPr>
              <w:t>48</w:t>
            </w:r>
            <w:r w:rsidRPr="0047701F">
              <w:rPr>
                <w:szCs w:val="24"/>
              </w:rPr>
              <w:t xml:space="preserve">, </w:t>
            </w:r>
            <w:r w:rsidRPr="0047701F">
              <w:rPr>
                <w:b/>
                <w:szCs w:val="24"/>
              </w:rPr>
              <w:t>61</w:t>
            </w:r>
            <w:r w:rsidRPr="0047701F">
              <w:rPr>
                <w:szCs w:val="24"/>
              </w:rPr>
              <w:t xml:space="preserve">, </w:t>
            </w:r>
            <w:r w:rsidRPr="0047701F">
              <w:rPr>
                <w:b/>
                <w:szCs w:val="24"/>
              </w:rPr>
              <w:t>87</w:t>
            </w:r>
            <w:r w:rsidRPr="0047701F">
              <w:rPr>
                <w:szCs w:val="24"/>
              </w:rPr>
              <w:t xml:space="preserve">; responsorio </w:t>
            </w:r>
            <w:r w:rsidRPr="0047701F">
              <w:rPr>
                <w:b/>
                <w:szCs w:val="24"/>
              </w:rPr>
              <w:t>61</w:t>
            </w:r>
            <w:r w:rsidRPr="0047701F">
              <w:rPr>
                <w:szCs w:val="24"/>
              </w:rPr>
              <w:t xml:space="preserve">; versetti scelti dal </w:t>
            </w:r>
            <w:r w:rsidRPr="0047701F">
              <w:rPr>
                <w:i/>
                <w:szCs w:val="24"/>
              </w:rPr>
              <w:t>graduale</w:t>
            </w:r>
            <w:r w:rsidRPr="0047701F">
              <w:rPr>
                <w:szCs w:val="24"/>
              </w:rPr>
              <w:t xml:space="preserve"> </w:t>
            </w:r>
            <w:r w:rsidRPr="0047701F">
              <w:rPr>
                <w:b/>
                <w:szCs w:val="24"/>
              </w:rPr>
              <w:t>62a</w:t>
            </w:r>
            <w:r w:rsidRPr="0047701F">
              <w:rPr>
                <w:szCs w:val="24"/>
              </w:rPr>
              <w:t xml:space="preserve">, salmo otratto come si trova nel </w:t>
            </w:r>
            <w:r w:rsidRPr="0047701F">
              <w:rPr>
                <w:i/>
                <w:szCs w:val="24"/>
              </w:rPr>
              <w:t>graduale</w:t>
            </w:r>
            <w:r w:rsidRPr="0047701F">
              <w:rPr>
                <w:szCs w:val="24"/>
              </w:rPr>
              <w:t xml:space="preserve"> </w:t>
            </w:r>
            <w:r w:rsidRPr="0047701F">
              <w:rPr>
                <w:b/>
                <w:szCs w:val="24"/>
              </w:rPr>
              <w:t>62b</w:t>
            </w:r>
            <w:r w:rsidRPr="0047701F">
              <w:rPr>
                <w:szCs w:val="24"/>
              </w:rPr>
              <w:t xml:space="preserve">, antifona del </w:t>
            </w:r>
            <w:r w:rsidRPr="0047701F">
              <w:rPr>
                <w:i/>
                <w:szCs w:val="24"/>
              </w:rPr>
              <w:t>Graduale romanum</w:t>
            </w:r>
            <w:r w:rsidRPr="0047701F">
              <w:rPr>
                <w:szCs w:val="24"/>
              </w:rPr>
              <w:t xml:space="preserve"> </w:t>
            </w:r>
            <w:r w:rsidRPr="0047701F">
              <w:rPr>
                <w:b/>
                <w:szCs w:val="24"/>
              </w:rPr>
              <w:t>87</w:t>
            </w:r>
            <w:r w:rsidRPr="0047701F">
              <w:rPr>
                <w:szCs w:val="24"/>
              </w:rPr>
              <w:t>.</w:t>
            </w:r>
          </w:p>
        </w:tc>
      </w:tr>
      <w:tr w:rsidR="005C7A81" w:rsidRPr="00964121" w:rsidTr="007A34AF">
        <w:tc>
          <w:tcPr>
            <w:tcW w:w="2268" w:type="dxa"/>
          </w:tcPr>
          <w:p w:rsidR="005C7A81" w:rsidRPr="0047701F" w:rsidRDefault="00F65653" w:rsidP="00CC2BEF">
            <w:pPr>
              <w:spacing w:before="120"/>
              <w:rPr>
                <w:smallCaps/>
                <w:szCs w:val="24"/>
              </w:rPr>
            </w:pPr>
            <w:r w:rsidRPr="0047701F">
              <w:rPr>
                <w:smallCaps/>
                <w:szCs w:val="24"/>
              </w:rPr>
              <w:t>Musica</w:t>
            </w:r>
          </w:p>
        </w:tc>
        <w:tc>
          <w:tcPr>
            <w:tcW w:w="8612" w:type="dxa"/>
          </w:tcPr>
          <w:p w:rsidR="005C7A81" w:rsidRPr="0047701F" w:rsidRDefault="00F65653" w:rsidP="003C186D">
            <w:pPr>
              <w:spacing w:before="120"/>
              <w:jc w:val="both"/>
              <w:rPr>
                <w:szCs w:val="24"/>
              </w:rPr>
            </w:pPr>
            <w:r w:rsidRPr="0047701F">
              <w:rPr>
                <w:szCs w:val="24"/>
              </w:rPr>
              <w:t xml:space="preserve">Promuovere la cura per la bellezza della </w:t>
            </w:r>
            <w:r w:rsidRPr="0047701F">
              <w:rPr>
                <w:i/>
                <w:szCs w:val="24"/>
              </w:rPr>
              <w:t>musica</w:t>
            </w:r>
            <w:r w:rsidRPr="0047701F">
              <w:rPr>
                <w:szCs w:val="24"/>
              </w:rPr>
              <w:t xml:space="preserve"> </w:t>
            </w:r>
            <w:r w:rsidRPr="0047701F">
              <w:rPr>
                <w:b/>
                <w:szCs w:val="24"/>
              </w:rPr>
              <w:t>22</w:t>
            </w:r>
            <w:r w:rsidRPr="0047701F">
              <w:rPr>
                <w:szCs w:val="24"/>
              </w:rPr>
              <w:t xml:space="preserve">; alle parti presidenziali non si sovrapponga nulla e </w:t>
            </w:r>
            <w:r w:rsidR="003C186D" w:rsidRPr="0047701F">
              <w:rPr>
                <w:szCs w:val="24"/>
              </w:rPr>
              <w:t>gl</w:t>
            </w:r>
            <w:r w:rsidRPr="0047701F">
              <w:rPr>
                <w:szCs w:val="24"/>
              </w:rPr>
              <w:t xml:space="preserve">i strumenti musicali devono tacere </w:t>
            </w:r>
            <w:r w:rsidRPr="0047701F">
              <w:rPr>
                <w:i/>
                <w:szCs w:val="24"/>
              </w:rPr>
              <w:t>32</w:t>
            </w:r>
            <w:r w:rsidRPr="0047701F">
              <w:rPr>
                <w:szCs w:val="24"/>
              </w:rPr>
              <w:t xml:space="preserve">; i vari generi di </w:t>
            </w:r>
            <w:r w:rsidRPr="0047701F">
              <w:rPr>
                <w:i/>
                <w:szCs w:val="24"/>
              </w:rPr>
              <w:t>musica</w:t>
            </w:r>
            <w:r w:rsidRPr="0047701F">
              <w:rPr>
                <w:szCs w:val="24"/>
              </w:rPr>
              <w:t xml:space="preserve"> sacra devono rispondere allo spirito dell’azione liturgica e favorire la partecipazione di tutti </w:t>
            </w:r>
            <w:r w:rsidRPr="0047701F">
              <w:rPr>
                <w:b/>
                <w:szCs w:val="24"/>
              </w:rPr>
              <w:t>41</w:t>
            </w:r>
            <w:r w:rsidRPr="0047701F">
              <w:rPr>
                <w:szCs w:val="24"/>
              </w:rPr>
              <w:t xml:space="preserve">; composizione musicale del </w:t>
            </w:r>
            <w:r w:rsidRPr="0047701F">
              <w:rPr>
                <w:i/>
                <w:szCs w:val="24"/>
              </w:rPr>
              <w:t>Kyrie</w:t>
            </w:r>
            <w:r w:rsidRPr="0047701F">
              <w:rPr>
                <w:szCs w:val="24"/>
              </w:rPr>
              <w:t xml:space="preserve"> </w:t>
            </w:r>
            <w:r w:rsidRPr="0047701F">
              <w:rPr>
                <w:b/>
                <w:szCs w:val="24"/>
              </w:rPr>
              <w:t>52</w:t>
            </w:r>
            <w:r w:rsidRPr="0047701F">
              <w:rPr>
                <w:szCs w:val="24"/>
              </w:rPr>
              <w:t xml:space="preserve">; quanto vale per la </w:t>
            </w:r>
            <w:r w:rsidRPr="0047701F">
              <w:rPr>
                <w:i/>
                <w:szCs w:val="24"/>
              </w:rPr>
              <w:t>schola</w:t>
            </w:r>
            <w:r w:rsidRPr="0047701F">
              <w:rPr>
                <w:szCs w:val="24"/>
              </w:rPr>
              <w:t xml:space="preserve"> vale anche per i musicisti </w:t>
            </w:r>
            <w:r w:rsidRPr="0047701F">
              <w:rPr>
                <w:b/>
                <w:szCs w:val="24"/>
              </w:rPr>
              <w:t>103</w:t>
            </w:r>
            <w:r w:rsidRPr="0047701F">
              <w:rPr>
                <w:szCs w:val="24"/>
              </w:rPr>
              <w:t xml:space="preserve">; la preparazione pratica di ogni celebrazione interessi anche la </w:t>
            </w:r>
            <w:r w:rsidRPr="0047701F">
              <w:rPr>
                <w:i/>
                <w:szCs w:val="24"/>
              </w:rPr>
              <w:t>musica</w:t>
            </w:r>
            <w:r w:rsidRPr="0047701F">
              <w:rPr>
                <w:szCs w:val="24"/>
              </w:rPr>
              <w:t xml:space="preserve"> </w:t>
            </w:r>
            <w:r w:rsidRPr="0047701F">
              <w:rPr>
                <w:b/>
                <w:szCs w:val="24"/>
              </w:rPr>
              <w:t>111</w:t>
            </w:r>
            <w:r w:rsidRPr="0047701F">
              <w:rPr>
                <w:szCs w:val="24"/>
              </w:rPr>
              <w:t xml:space="preserve">; il sacerdote canti le parti della Preghiera eucaristica indicate in </w:t>
            </w:r>
            <w:r w:rsidRPr="0047701F">
              <w:rPr>
                <w:i/>
                <w:szCs w:val="24"/>
              </w:rPr>
              <w:t>musica</w:t>
            </w:r>
            <w:r w:rsidRPr="0047701F">
              <w:rPr>
                <w:szCs w:val="24"/>
              </w:rPr>
              <w:t xml:space="preserve"> </w:t>
            </w:r>
            <w:r w:rsidRPr="0047701F">
              <w:rPr>
                <w:b/>
                <w:szCs w:val="24"/>
              </w:rPr>
              <w:t>147</w:t>
            </w:r>
            <w:r w:rsidRPr="0047701F">
              <w:rPr>
                <w:szCs w:val="24"/>
              </w:rPr>
              <w:t xml:space="preserve">; le parti in </w:t>
            </w:r>
            <w:r w:rsidRPr="0047701F">
              <w:rPr>
                <w:i/>
                <w:szCs w:val="24"/>
              </w:rPr>
              <w:t>musica</w:t>
            </w:r>
            <w:r w:rsidRPr="0047701F">
              <w:rPr>
                <w:szCs w:val="24"/>
              </w:rPr>
              <w:t xml:space="preserve"> del Mesale vengano cantate </w:t>
            </w:r>
            <w:r w:rsidRPr="0047701F">
              <w:rPr>
                <w:b/>
                <w:szCs w:val="24"/>
              </w:rPr>
              <w:t>218</w:t>
            </w:r>
            <w:r w:rsidRPr="0047701F">
              <w:rPr>
                <w:szCs w:val="24"/>
              </w:rPr>
              <w:t xml:space="preserve">; posto della </w:t>
            </w:r>
            <w:r w:rsidRPr="0047701F">
              <w:rPr>
                <w:i/>
                <w:szCs w:val="24"/>
              </w:rPr>
              <w:t>schola</w:t>
            </w:r>
            <w:r w:rsidRPr="0047701F">
              <w:rPr>
                <w:szCs w:val="24"/>
              </w:rPr>
              <w:t xml:space="preserve"> e degli strumenti musicali </w:t>
            </w:r>
            <w:r w:rsidRPr="0047701F">
              <w:rPr>
                <w:b/>
                <w:szCs w:val="24"/>
              </w:rPr>
              <w:t>312-313</w:t>
            </w:r>
            <w:r w:rsidRPr="0047701F">
              <w:rPr>
                <w:szCs w:val="24"/>
              </w:rPr>
              <w:t xml:space="preserve">; organo e altri strumenti musicali </w:t>
            </w:r>
            <w:r w:rsidRPr="0047701F">
              <w:rPr>
                <w:b/>
                <w:szCs w:val="24"/>
              </w:rPr>
              <w:t>313</w:t>
            </w:r>
            <w:r w:rsidRPr="0047701F">
              <w:rPr>
                <w:szCs w:val="24"/>
              </w:rPr>
              <w:t xml:space="preserve">; è compito delle Conferenze episcopali giudicare le forme e strumenti musicali </w:t>
            </w:r>
            <w:r w:rsidRPr="0047701F">
              <w:rPr>
                <w:b/>
                <w:szCs w:val="24"/>
              </w:rPr>
              <w:t>393</w:t>
            </w:r>
            <w:r w:rsidRPr="0047701F">
              <w:rPr>
                <w:szCs w:val="24"/>
              </w:rPr>
              <w:t>.</w:t>
            </w:r>
          </w:p>
        </w:tc>
      </w:tr>
      <w:tr w:rsidR="00F65653" w:rsidRPr="00964121" w:rsidTr="007A34AF">
        <w:tc>
          <w:tcPr>
            <w:tcW w:w="2268" w:type="dxa"/>
          </w:tcPr>
          <w:p w:rsidR="00F65653" w:rsidRPr="0047701F" w:rsidRDefault="003C186D" w:rsidP="003C186D">
            <w:pPr>
              <w:spacing w:before="120"/>
              <w:rPr>
                <w:smallCaps/>
                <w:szCs w:val="24"/>
              </w:rPr>
            </w:pPr>
            <w:r w:rsidRPr="0047701F">
              <w:rPr>
                <w:smallCaps/>
                <w:szCs w:val="24"/>
              </w:rPr>
              <w:t>Ordinario</w:t>
            </w:r>
          </w:p>
        </w:tc>
        <w:tc>
          <w:tcPr>
            <w:tcW w:w="8612" w:type="dxa"/>
          </w:tcPr>
          <w:p w:rsidR="00F65653" w:rsidRPr="0047701F" w:rsidRDefault="003C186D" w:rsidP="00CC2BEF">
            <w:pPr>
              <w:spacing w:before="120"/>
              <w:jc w:val="both"/>
              <w:rPr>
                <w:szCs w:val="24"/>
              </w:rPr>
            </w:pPr>
            <w:r w:rsidRPr="0047701F">
              <w:rPr>
                <w:szCs w:val="24"/>
              </w:rPr>
              <w:t>Parti in latino dell’</w:t>
            </w:r>
            <w:r w:rsidRPr="0047701F">
              <w:rPr>
                <w:i/>
                <w:szCs w:val="24"/>
              </w:rPr>
              <w:t>Ordinario</w:t>
            </w:r>
            <w:r w:rsidRPr="0047701F">
              <w:rPr>
                <w:szCs w:val="24"/>
              </w:rPr>
              <w:t xml:space="preserve"> della Messa </w:t>
            </w:r>
            <w:r w:rsidRPr="0047701F">
              <w:rPr>
                <w:b/>
                <w:szCs w:val="24"/>
              </w:rPr>
              <w:t>41</w:t>
            </w:r>
            <w:r w:rsidRPr="0047701F">
              <w:rPr>
                <w:szCs w:val="24"/>
              </w:rPr>
              <w:t>; i canti stabiliti nell’</w:t>
            </w:r>
            <w:r w:rsidRPr="0047701F">
              <w:rPr>
                <w:i/>
                <w:szCs w:val="24"/>
              </w:rPr>
              <w:t>Ordinario</w:t>
            </w:r>
            <w:r w:rsidRPr="0047701F">
              <w:rPr>
                <w:szCs w:val="24"/>
              </w:rPr>
              <w:t xml:space="preserve"> della Messa </w:t>
            </w:r>
            <w:r w:rsidRPr="0047701F">
              <w:rPr>
                <w:b/>
                <w:szCs w:val="24"/>
              </w:rPr>
              <w:t>366</w:t>
            </w:r>
            <w:r w:rsidRPr="0047701F">
              <w:rPr>
                <w:szCs w:val="24"/>
              </w:rPr>
              <w:t>; testi dell’</w:t>
            </w:r>
            <w:r w:rsidRPr="0047701F">
              <w:rPr>
                <w:i/>
                <w:szCs w:val="24"/>
              </w:rPr>
              <w:t>Ordinario</w:t>
            </w:r>
            <w:r w:rsidRPr="0047701F">
              <w:rPr>
                <w:szCs w:val="24"/>
              </w:rPr>
              <w:t xml:space="preserve"> della Messa </w:t>
            </w:r>
            <w:r w:rsidRPr="0047701F">
              <w:rPr>
                <w:b/>
                <w:szCs w:val="24"/>
              </w:rPr>
              <w:t>393</w:t>
            </w:r>
            <w:r w:rsidRPr="0047701F">
              <w:rPr>
                <w:szCs w:val="24"/>
              </w:rPr>
              <w:t>.</w:t>
            </w:r>
          </w:p>
        </w:tc>
      </w:tr>
      <w:tr w:rsidR="00F65653" w:rsidRPr="00964121" w:rsidTr="007A34AF">
        <w:tc>
          <w:tcPr>
            <w:tcW w:w="2268" w:type="dxa"/>
          </w:tcPr>
          <w:p w:rsidR="00F65653" w:rsidRPr="0047701F" w:rsidRDefault="002E4ED5" w:rsidP="00CC2BEF">
            <w:pPr>
              <w:spacing w:before="120"/>
              <w:rPr>
                <w:smallCaps/>
                <w:szCs w:val="24"/>
              </w:rPr>
            </w:pPr>
            <w:r w:rsidRPr="0047701F">
              <w:rPr>
                <w:smallCaps/>
                <w:szCs w:val="24"/>
              </w:rPr>
              <w:t>Organo</w:t>
            </w:r>
          </w:p>
        </w:tc>
        <w:tc>
          <w:tcPr>
            <w:tcW w:w="8612" w:type="dxa"/>
          </w:tcPr>
          <w:p w:rsidR="00F65653" w:rsidRDefault="002E4ED5" w:rsidP="00CC2BEF">
            <w:pPr>
              <w:spacing w:before="120"/>
              <w:jc w:val="both"/>
              <w:rPr>
                <w:szCs w:val="24"/>
              </w:rPr>
            </w:pPr>
            <w:r w:rsidRPr="0047701F">
              <w:rPr>
                <w:szCs w:val="24"/>
              </w:rPr>
              <w:t xml:space="preserve">L’organo e altri stumenti devono tacere </w:t>
            </w:r>
            <w:r w:rsidRPr="0047701F">
              <w:rPr>
                <w:b/>
                <w:szCs w:val="24"/>
              </w:rPr>
              <w:t>32</w:t>
            </w:r>
            <w:r w:rsidRPr="0047701F">
              <w:rPr>
                <w:szCs w:val="24"/>
              </w:rPr>
              <w:t xml:space="preserve">; quanto si dice della </w:t>
            </w:r>
            <w:r w:rsidRPr="0047701F">
              <w:rPr>
                <w:i/>
                <w:szCs w:val="24"/>
              </w:rPr>
              <w:t>schola</w:t>
            </w:r>
            <w:r w:rsidRPr="0047701F">
              <w:rPr>
                <w:szCs w:val="24"/>
              </w:rPr>
              <w:t xml:space="preserve"> vale anche per gli altri musicisti e per l’organo </w:t>
            </w:r>
            <w:r w:rsidRPr="0047701F">
              <w:rPr>
                <w:b/>
                <w:szCs w:val="24"/>
              </w:rPr>
              <w:t>103</w:t>
            </w:r>
            <w:r w:rsidRPr="0047701F">
              <w:rPr>
                <w:szCs w:val="24"/>
              </w:rPr>
              <w:t xml:space="preserve">; se non si fa il canto all’offertorio o non si suona l’organo </w:t>
            </w:r>
            <w:r w:rsidRPr="0047701F">
              <w:rPr>
                <w:b/>
                <w:szCs w:val="24"/>
              </w:rPr>
              <w:t>142</w:t>
            </w:r>
            <w:r w:rsidRPr="0047701F">
              <w:rPr>
                <w:szCs w:val="24"/>
              </w:rPr>
              <w:t xml:space="preserve">; l’organo e gli altri strumenti musicali legittimamente ammessi </w:t>
            </w:r>
            <w:r w:rsidRPr="0047701F">
              <w:rPr>
                <w:b/>
                <w:szCs w:val="24"/>
              </w:rPr>
              <w:t>313</w:t>
            </w:r>
            <w:r w:rsidRPr="0047701F">
              <w:rPr>
                <w:szCs w:val="24"/>
              </w:rPr>
              <w:t xml:space="preserve">; è conveniente che l’organo venga benedetto </w:t>
            </w:r>
            <w:r w:rsidRPr="0047701F">
              <w:rPr>
                <w:b/>
                <w:szCs w:val="24"/>
              </w:rPr>
              <w:t>313</w:t>
            </w:r>
            <w:r w:rsidRPr="0047701F">
              <w:rPr>
                <w:szCs w:val="24"/>
              </w:rPr>
              <w:t xml:space="preserve">; in Avvento sia moderato l’uso dell’organo e degli altri strumenti musicali </w:t>
            </w:r>
            <w:r w:rsidRPr="0047701F">
              <w:rPr>
                <w:b/>
                <w:szCs w:val="24"/>
              </w:rPr>
              <w:t>313</w:t>
            </w:r>
            <w:r w:rsidRPr="0047701F">
              <w:rPr>
                <w:szCs w:val="24"/>
              </w:rPr>
              <w:t xml:space="preserve">; in Quaresima l’organo e gli altri strumenti musicali solo a sostegno dei canti </w:t>
            </w:r>
            <w:r w:rsidRPr="0047701F">
              <w:rPr>
                <w:b/>
                <w:szCs w:val="24"/>
              </w:rPr>
              <w:t>313</w:t>
            </w:r>
            <w:r w:rsidRPr="0047701F">
              <w:rPr>
                <w:szCs w:val="24"/>
              </w:rPr>
              <w:t>.</w:t>
            </w:r>
          </w:p>
          <w:p w:rsidR="00ED7EB8" w:rsidRDefault="00ED7EB8" w:rsidP="00CC2BEF">
            <w:pPr>
              <w:spacing w:before="120"/>
              <w:jc w:val="both"/>
              <w:rPr>
                <w:szCs w:val="24"/>
              </w:rPr>
            </w:pPr>
          </w:p>
          <w:p w:rsidR="00ED7EB8" w:rsidRPr="0047701F" w:rsidRDefault="00ED7EB8" w:rsidP="00CC2BEF">
            <w:pPr>
              <w:spacing w:before="120"/>
              <w:jc w:val="both"/>
              <w:rPr>
                <w:szCs w:val="24"/>
              </w:rPr>
            </w:pPr>
          </w:p>
        </w:tc>
      </w:tr>
      <w:tr w:rsidR="002E4ED5" w:rsidRPr="00964121" w:rsidTr="007A34AF">
        <w:tc>
          <w:tcPr>
            <w:tcW w:w="2268" w:type="dxa"/>
          </w:tcPr>
          <w:p w:rsidR="002E4ED5" w:rsidRPr="0047701F" w:rsidRDefault="002E4ED5" w:rsidP="00CC2BEF">
            <w:pPr>
              <w:spacing w:before="120"/>
              <w:rPr>
                <w:smallCaps/>
                <w:szCs w:val="24"/>
              </w:rPr>
            </w:pPr>
            <w:r w:rsidRPr="0047701F">
              <w:rPr>
                <w:smallCaps/>
                <w:szCs w:val="24"/>
              </w:rPr>
              <w:lastRenderedPageBreak/>
              <w:t>Partecipazione</w:t>
            </w:r>
          </w:p>
        </w:tc>
        <w:tc>
          <w:tcPr>
            <w:tcW w:w="8612" w:type="dxa"/>
          </w:tcPr>
          <w:p w:rsidR="002E4ED5" w:rsidRDefault="00ED7EB8" w:rsidP="00CC2BEF">
            <w:pPr>
              <w:spacing w:before="120"/>
              <w:jc w:val="both"/>
              <w:rPr>
                <w:szCs w:val="24"/>
              </w:rPr>
            </w:pPr>
            <w:r w:rsidRPr="00ED7EB8">
              <w:rPr>
                <w:i/>
                <w:szCs w:val="24"/>
              </w:rPr>
              <w:t>Attiva</w:t>
            </w:r>
            <w:r>
              <w:rPr>
                <w:szCs w:val="24"/>
              </w:rPr>
              <w:t xml:space="preserve"> </w:t>
            </w:r>
            <w:r w:rsidRPr="00ED7EB8">
              <w:rPr>
                <w:b/>
                <w:szCs w:val="24"/>
              </w:rPr>
              <w:t>5</w:t>
            </w:r>
            <w:r>
              <w:rPr>
                <w:szCs w:val="24"/>
              </w:rPr>
              <w:t xml:space="preserve">, </w:t>
            </w:r>
            <w:r w:rsidRPr="00ED7EB8">
              <w:rPr>
                <w:b/>
                <w:szCs w:val="24"/>
              </w:rPr>
              <w:t>18</w:t>
            </w:r>
            <w:r>
              <w:rPr>
                <w:szCs w:val="24"/>
              </w:rPr>
              <w:t xml:space="preserve">, </w:t>
            </w:r>
            <w:r w:rsidRPr="00ED7EB8">
              <w:rPr>
                <w:b/>
                <w:szCs w:val="24"/>
              </w:rPr>
              <w:t>19</w:t>
            </w:r>
            <w:r>
              <w:rPr>
                <w:szCs w:val="24"/>
              </w:rPr>
              <w:t xml:space="preserve">, </w:t>
            </w:r>
            <w:r w:rsidRPr="00ED7EB8">
              <w:rPr>
                <w:b/>
                <w:szCs w:val="24"/>
              </w:rPr>
              <w:t>20</w:t>
            </w:r>
            <w:r>
              <w:rPr>
                <w:szCs w:val="24"/>
              </w:rPr>
              <w:t xml:space="preserve">, </w:t>
            </w:r>
            <w:r w:rsidRPr="00ED7EB8">
              <w:rPr>
                <w:b/>
                <w:szCs w:val="24"/>
              </w:rPr>
              <w:t>35</w:t>
            </w:r>
            <w:r>
              <w:rPr>
                <w:szCs w:val="24"/>
              </w:rPr>
              <w:t xml:space="preserve">, </w:t>
            </w:r>
            <w:r w:rsidRPr="00ED7EB8">
              <w:rPr>
                <w:b/>
                <w:szCs w:val="24"/>
              </w:rPr>
              <w:t>36</w:t>
            </w:r>
            <w:r>
              <w:rPr>
                <w:szCs w:val="24"/>
              </w:rPr>
              <w:t xml:space="preserve">, </w:t>
            </w:r>
            <w:r w:rsidRPr="00ED7EB8">
              <w:rPr>
                <w:b/>
                <w:szCs w:val="24"/>
              </w:rPr>
              <w:t>91</w:t>
            </w:r>
            <w:r>
              <w:rPr>
                <w:szCs w:val="24"/>
              </w:rPr>
              <w:t xml:space="preserve">, </w:t>
            </w:r>
            <w:r w:rsidRPr="00ED7EB8">
              <w:rPr>
                <w:b/>
                <w:szCs w:val="24"/>
              </w:rPr>
              <w:t>103</w:t>
            </w:r>
            <w:r>
              <w:rPr>
                <w:szCs w:val="24"/>
              </w:rPr>
              <w:t xml:space="preserve">, </w:t>
            </w:r>
            <w:r w:rsidRPr="00ED7EB8">
              <w:rPr>
                <w:b/>
                <w:szCs w:val="24"/>
              </w:rPr>
              <w:t>112</w:t>
            </w:r>
            <w:r>
              <w:rPr>
                <w:szCs w:val="24"/>
              </w:rPr>
              <w:t xml:space="preserve">, </w:t>
            </w:r>
            <w:r w:rsidRPr="00ED7EB8">
              <w:rPr>
                <w:b/>
                <w:szCs w:val="24"/>
              </w:rPr>
              <w:t>288</w:t>
            </w:r>
            <w:r>
              <w:rPr>
                <w:szCs w:val="24"/>
              </w:rPr>
              <w:t xml:space="preserve">, </w:t>
            </w:r>
            <w:r w:rsidRPr="00ED7EB8">
              <w:rPr>
                <w:b/>
                <w:szCs w:val="24"/>
              </w:rPr>
              <w:t>294</w:t>
            </w:r>
            <w:r>
              <w:rPr>
                <w:szCs w:val="24"/>
              </w:rPr>
              <w:t xml:space="preserve">, </w:t>
            </w:r>
            <w:r w:rsidRPr="00ED7EB8">
              <w:rPr>
                <w:b/>
                <w:szCs w:val="24"/>
              </w:rPr>
              <w:t>386</w:t>
            </w:r>
            <w:r>
              <w:rPr>
                <w:szCs w:val="24"/>
              </w:rPr>
              <w:t>.</w:t>
            </w:r>
          </w:p>
          <w:p w:rsidR="00ED7EB8" w:rsidRDefault="00ED7EB8" w:rsidP="00ED7EB8">
            <w:pPr>
              <w:spacing w:before="120"/>
              <w:jc w:val="both"/>
              <w:rPr>
                <w:szCs w:val="24"/>
              </w:rPr>
            </w:pPr>
            <w:r w:rsidRPr="00ED7EB8">
              <w:rPr>
                <w:i/>
                <w:szCs w:val="24"/>
              </w:rPr>
              <w:t>Consapevole</w:t>
            </w:r>
            <w:r>
              <w:rPr>
                <w:szCs w:val="24"/>
              </w:rPr>
              <w:t xml:space="preserve"> </w:t>
            </w:r>
            <w:r w:rsidRPr="00ED7EB8">
              <w:rPr>
                <w:b/>
                <w:szCs w:val="24"/>
              </w:rPr>
              <w:t>5</w:t>
            </w:r>
            <w:r>
              <w:rPr>
                <w:szCs w:val="24"/>
              </w:rPr>
              <w:t xml:space="preserve">, </w:t>
            </w:r>
            <w:r w:rsidRPr="00ED7EB8">
              <w:rPr>
                <w:b/>
                <w:szCs w:val="24"/>
              </w:rPr>
              <w:t>18</w:t>
            </w:r>
            <w:r>
              <w:rPr>
                <w:szCs w:val="24"/>
              </w:rPr>
              <w:t>.</w:t>
            </w:r>
          </w:p>
          <w:p w:rsidR="00ED7EB8" w:rsidRDefault="00ED7EB8" w:rsidP="00ED7EB8">
            <w:pPr>
              <w:spacing w:before="120"/>
              <w:jc w:val="both"/>
              <w:rPr>
                <w:szCs w:val="24"/>
              </w:rPr>
            </w:pPr>
            <w:r w:rsidRPr="00ED7EB8">
              <w:rPr>
                <w:i/>
                <w:szCs w:val="24"/>
              </w:rPr>
              <w:t>Fruttuosa</w:t>
            </w:r>
            <w:r>
              <w:rPr>
                <w:szCs w:val="24"/>
              </w:rPr>
              <w:t xml:space="preserve"> </w:t>
            </w:r>
            <w:r w:rsidRPr="00ED7EB8">
              <w:rPr>
                <w:b/>
                <w:szCs w:val="24"/>
              </w:rPr>
              <w:t>5</w:t>
            </w:r>
            <w:r>
              <w:rPr>
                <w:szCs w:val="24"/>
              </w:rPr>
              <w:t>.</w:t>
            </w:r>
          </w:p>
          <w:p w:rsidR="00ED7EB8" w:rsidRDefault="00ED7EB8" w:rsidP="00ED7EB8">
            <w:pPr>
              <w:spacing w:before="120"/>
              <w:jc w:val="both"/>
              <w:rPr>
                <w:szCs w:val="24"/>
              </w:rPr>
            </w:pPr>
            <w:r w:rsidRPr="00ED7EB8">
              <w:rPr>
                <w:i/>
                <w:szCs w:val="24"/>
              </w:rPr>
              <w:t>Perfetta</w:t>
            </w:r>
            <w:r>
              <w:rPr>
                <w:szCs w:val="24"/>
              </w:rPr>
              <w:t xml:space="preserve"> </w:t>
            </w:r>
            <w:r w:rsidRPr="00ED7EB8">
              <w:rPr>
                <w:b/>
                <w:szCs w:val="24"/>
              </w:rPr>
              <w:t>13</w:t>
            </w:r>
            <w:r>
              <w:rPr>
                <w:szCs w:val="24"/>
              </w:rPr>
              <w:t>.</w:t>
            </w:r>
          </w:p>
          <w:p w:rsidR="00ED7EB8" w:rsidRDefault="00ED7EB8" w:rsidP="00ED7EB8">
            <w:pPr>
              <w:spacing w:before="120"/>
              <w:jc w:val="both"/>
              <w:rPr>
                <w:szCs w:val="24"/>
              </w:rPr>
            </w:pPr>
            <w:r w:rsidRPr="00ED7EB8">
              <w:rPr>
                <w:i/>
                <w:szCs w:val="24"/>
              </w:rPr>
              <w:t>Piena</w:t>
            </w:r>
            <w:r>
              <w:rPr>
                <w:szCs w:val="24"/>
              </w:rPr>
              <w:t xml:space="preserve"> </w:t>
            </w:r>
            <w:r w:rsidRPr="00ED7EB8">
              <w:rPr>
                <w:b/>
                <w:szCs w:val="24"/>
              </w:rPr>
              <w:t>13</w:t>
            </w:r>
            <w:r>
              <w:rPr>
                <w:szCs w:val="24"/>
              </w:rPr>
              <w:t xml:space="preserve">, </w:t>
            </w:r>
            <w:r w:rsidRPr="00ED7EB8">
              <w:rPr>
                <w:b/>
                <w:szCs w:val="24"/>
              </w:rPr>
              <w:t>18</w:t>
            </w:r>
            <w:r>
              <w:rPr>
                <w:szCs w:val="24"/>
              </w:rPr>
              <w:t xml:space="preserve">, </w:t>
            </w:r>
            <w:r w:rsidRPr="00ED7EB8">
              <w:rPr>
                <w:b/>
                <w:szCs w:val="24"/>
              </w:rPr>
              <w:t>20</w:t>
            </w:r>
            <w:r>
              <w:rPr>
                <w:szCs w:val="24"/>
              </w:rPr>
              <w:t xml:space="preserve">, </w:t>
            </w:r>
            <w:r w:rsidRPr="00ED7EB8">
              <w:rPr>
                <w:b/>
                <w:szCs w:val="24"/>
              </w:rPr>
              <w:t>112</w:t>
            </w:r>
            <w:r>
              <w:rPr>
                <w:szCs w:val="24"/>
              </w:rPr>
              <w:t xml:space="preserve">, </w:t>
            </w:r>
            <w:r w:rsidRPr="00ED7EB8">
              <w:rPr>
                <w:b/>
                <w:szCs w:val="24"/>
              </w:rPr>
              <w:t>114</w:t>
            </w:r>
            <w:r>
              <w:rPr>
                <w:szCs w:val="24"/>
              </w:rPr>
              <w:t xml:space="preserve">, </w:t>
            </w:r>
            <w:r w:rsidRPr="00ED7EB8">
              <w:rPr>
                <w:b/>
                <w:szCs w:val="24"/>
              </w:rPr>
              <w:t>312</w:t>
            </w:r>
            <w:r>
              <w:rPr>
                <w:szCs w:val="24"/>
              </w:rPr>
              <w:t xml:space="preserve">, </w:t>
            </w:r>
            <w:r w:rsidRPr="00ED7EB8">
              <w:rPr>
                <w:b/>
                <w:szCs w:val="24"/>
              </w:rPr>
              <w:t>386</w:t>
            </w:r>
            <w:r>
              <w:rPr>
                <w:szCs w:val="24"/>
              </w:rPr>
              <w:t>.</w:t>
            </w:r>
          </w:p>
          <w:p w:rsidR="00ED7EB8" w:rsidRDefault="00ED7EB8" w:rsidP="00ED7EB8">
            <w:pPr>
              <w:spacing w:before="120"/>
              <w:jc w:val="both"/>
              <w:rPr>
                <w:szCs w:val="24"/>
              </w:rPr>
            </w:pPr>
            <w:r w:rsidRPr="00ED7EB8">
              <w:rPr>
                <w:i/>
                <w:szCs w:val="24"/>
              </w:rPr>
              <w:t>Sacramentale</w:t>
            </w:r>
            <w:r>
              <w:rPr>
                <w:szCs w:val="24"/>
              </w:rPr>
              <w:t xml:space="preserve"> </w:t>
            </w:r>
            <w:r w:rsidRPr="00ED7EB8">
              <w:rPr>
                <w:b/>
                <w:szCs w:val="24"/>
              </w:rPr>
              <w:t>13</w:t>
            </w:r>
            <w:r>
              <w:rPr>
                <w:szCs w:val="24"/>
              </w:rPr>
              <w:t xml:space="preserve">, </w:t>
            </w:r>
            <w:r w:rsidRPr="00ED7EB8">
              <w:rPr>
                <w:b/>
                <w:szCs w:val="24"/>
              </w:rPr>
              <w:t>312</w:t>
            </w:r>
            <w:r>
              <w:rPr>
                <w:szCs w:val="24"/>
              </w:rPr>
              <w:t>.</w:t>
            </w:r>
          </w:p>
          <w:p w:rsidR="00ED7EB8" w:rsidRDefault="00ED7EB8" w:rsidP="00ED7EB8">
            <w:pPr>
              <w:spacing w:before="120"/>
              <w:jc w:val="both"/>
              <w:rPr>
                <w:szCs w:val="24"/>
              </w:rPr>
            </w:pPr>
            <w:r w:rsidRPr="00ED7EB8">
              <w:rPr>
                <w:i/>
                <w:szCs w:val="24"/>
              </w:rPr>
              <w:t>Esteriore e interiore</w:t>
            </w:r>
            <w:r>
              <w:rPr>
                <w:szCs w:val="24"/>
              </w:rPr>
              <w:t xml:space="preserve"> </w:t>
            </w:r>
            <w:r w:rsidRPr="00ED7EB8">
              <w:rPr>
                <w:b/>
                <w:szCs w:val="24"/>
              </w:rPr>
              <w:t>18</w:t>
            </w:r>
            <w:r>
              <w:rPr>
                <w:szCs w:val="24"/>
              </w:rPr>
              <w:t>.</w:t>
            </w:r>
          </w:p>
          <w:p w:rsidR="00ED7EB8" w:rsidRDefault="00ED7EB8" w:rsidP="00ED7EB8">
            <w:pPr>
              <w:spacing w:before="120"/>
              <w:jc w:val="both"/>
              <w:rPr>
                <w:szCs w:val="24"/>
              </w:rPr>
            </w:pPr>
            <w:r w:rsidRPr="00ED7EB8">
              <w:rPr>
                <w:i/>
                <w:szCs w:val="24"/>
              </w:rPr>
              <w:t>Ardente</w:t>
            </w:r>
            <w:r>
              <w:rPr>
                <w:szCs w:val="24"/>
              </w:rPr>
              <w:t xml:space="preserve"> </w:t>
            </w:r>
            <w:r w:rsidRPr="00ED7EB8">
              <w:rPr>
                <w:b/>
                <w:szCs w:val="24"/>
              </w:rPr>
              <w:t>18</w:t>
            </w:r>
            <w:r>
              <w:rPr>
                <w:szCs w:val="24"/>
              </w:rPr>
              <w:t>.</w:t>
            </w:r>
          </w:p>
          <w:p w:rsidR="00ED7EB8" w:rsidRPr="0047701F" w:rsidRDefault="00ED7EB8" w:rsidP="00ED7EB8">
            <w:pPr>
              <w:spacing w:before="120"/>
              <w:jc w:val="both"/>
              <w:rPr>
                <w:szCs w:val="24"/>
              </w:rPr>
            </w:pPr>
            <w:r w:rsidRPr="00ED7EB8">
              <w:rPr>
                <w:i/>
                <w:szCs w:val="24"/>
              </w:rPr>
              <w:t>Cosciente</w:t>
            </w:r>
            <w:r>
              <w:rPr>
                <w:szCs w:val="24"/>
              </w:rPr>
              <w:t xml:space="preserve"> </w:t>
            </w:r>
            <w:r w:rsidRPr="00ED7EB8">
              <w:rPr>
                <w:b/>
                <w:szCs w:val="24"/>
              </w:rPr>
              <w:t>386</w:t>
            </w:r>
            <w:r>
              <w:rPr>
                <w:szCs w:val="24"/>
              </w:rPr>
              <w:t>.</w:t>
            </w:r>
          </w:p>
        </w:tc>
      </w:tr>
      <w:tr w:rsidR="00FC0A77" w:rsidRPr="00964121" w:rsidTr="007A34AF">
        <w:tc>
          <w:tcPr>
            <w:tcW w:w="2268" w:type="dxa"/>
          </w:tcPr>
          <w:p w:rsidR="00FC0A77" w:rsidRPr="0047701F" w:rsidRDefault="00FC0A77" w:rsidP="00CC2BEF">
            <w:pPr>
              <w:spacing w:before="120"/>
              <w:rPr>
                <w:smallCaps/>
                <w:szCs w:val="24"/>
              </w:rPr>
            </w:pPr>
            <w:r w:rsidRPr="0047701F">
              <w:rPr>
                <w:smallCaps/>
                <w:szCs w:val="24"/>
              </w:rPr>
              <w:t>Salmista</w:t>
            </w:r>
          </w:p>
        </w:tc>
        <w:tc>
          <w:tcPr>
            <w:tcW w:w="8612" w:type="dxa"/>
          </w:tcPr>
          <w:p w:rsidR="00FC0A77" w:rsidRPr="0047701F" w:rsidRDefault="00E07DE2" w:rsidP="00CC2BEF">
            <w:pPr>
              <w:spacing w:before="120"/>
              <w:jc w:val="both"/>
              <w:rPr>
                <w:szCs w:val="24"/>
              </w:rPr>
            </w:pPr>
            <w:r>
              <w:rPr>
                <w:szCs w:val="24"/>
              </w:rPr>
              <w:t xml:space="preserve">Il </w:t>
            </w:r>
            <w:r w:rsidRPr="00E07DE2">
              <w:rPr>
                <w:i/>
                <w:szCs w:val="24"/>
              </w:rPr>
              <w:t>salmista</w:t>
            </w:r>
            <w:r>
              <w:rPr>
                <w:szCs w:val="24"/>
              </w:rPr>
              <w:t xml:space="preserve"> o cantore del salmo canta o recita i versetti del salmo </w:t>
            </w:r>
            <w:r w:rsidRPr="00E07DE2">
              <w:rPr>
                <w:b/>
                <w:szCs w:val="24"/>
              </w:rPr>
              <w:t>61</w:t>
            </w:r>
            <w:r>
              <w:rPr>
                <w:szCs w:val="24"/>
              </w:rPr>
              <w:t xml:space="preserve">; in mancanza del </w:t>
            </w:r>
            <w:r w:rsidRPr="00E07DE2">
              <w:rPr>
                <w:i/>
                <w:szCs w:val="24"/>
              </w:rPr>
              <w:t>salmista</w:t>
            </w:r>
            <w:r>
              <w:rPr>
                <w:szCs w:val="24"/>
              </w:rPr>
              <w:t xml:space="preserve"> il lettore proclama il salmo </w:t>
            </w:r>
            <w:r w:rsidRPr="00E07DE2">
              <w:rPr>
                <w:b/>
                <w:szCs w:val="24"/>
              </w:rPr>
              <w:t>99</w:t>
            </w:r>
            <w:r>
              <w:rPr>
                <w:szCs w:val="24"/>
              </w:rPr>
              <w:t xml:space="preserve">, </w:t>
            </w:r>
            <w:r w:rsidRPr="00E07DE2">
              <w:rPr>
                <w:b/>
                <w:szCs w:val="24"/>
              </w:rPr>
              <w:t>196</w:t>
            </w:r>
            <w:r>
              <w:rPr>
                <w:szCs w:val="24"/>
              </w:rPr>
              <w:t>; compito del s</w:t>
            </w:r>
            <w:r w:rsidRPr="00E07DE2">
              <w:rPr>
                <w:i/>
                <w:szCs w:val="24"/>
              </w:rPr>
              <w:t>almista</w:t>
            </w:r>
            <w:r>
              <w:rPr>
                <w:szCs w:val="24"/>
              </w:rPr>
              <w:t xml:space="preserve"> è proclamare il salmo o un altro canto ciclico tra le due letture </w:t>
            </w:r>
            <w:r w:rsidRPr="00E07DE2">
              <w:rPr>
                <w:b/>
                <w:szCs w:val="24"/>
              </w:rPr>
              <w:t>102</w:t>
            </w:r>
            <w:r>
              <w:rPr>
                <w:szCs w:val="24"/>
              </w:rPr>
              <w:t xml:space="preserve">; il </w:t>
            </w:r>
            <w:r w:rsidRPr="00E07DE2">
              <w:rPr>
                <w:i/>
                <w:szCs w:val="24"/>
              </w:rPr>
              <w:t>salmista</w:t>
            </w:r>
            <w:r>
              <w:rPr>
                <w:szCs w:val="24"/>
              </w:rPr>
              <w:t xml:space="preserve"> possegga l’arte del salmodiare e una buona pronuncia e dizione </w:t>
            </w:r>
            <w:r w:rsidRPr="00E07DE2">
              <w:rPr>
                <w:b/>
                <w:szCs w:val="24"/>
              </w:rPr>
              <w:t>102</w:t>
            </w:r>
            <w:r>
              <w:rPr>
                <w:szCs w:val="24"/>
              </w:rPr>
              <w:t xml:space="preserve">; il </w:t>
            </w:r>
            <w:r w:rsidRPr="00E07DE2">
              <w:rPr>
                <w:i/>
                <w:szCs w:val="24"/>
              </w:rPr>
              <w:t>salmista</w:t>
            </w:r>
            <w:r>
              <w:rPr>
                <w:szCs w:val="24"/>
              </w:rPr>
              <w:t xml:space="preserve"> o il lettore proclama i versetti del salmo </w:t>
            </w:r>
            <w:r w:rsidRPr="00E07DE2">
              <w:rPr>
                <w:b/>
                <w:szCs w:val="24"/>
              </w:rPr>
              <w:t>129</w:t>
            </w:r>
            <w:r>
              <w:rPr>
                <w:szCs w:val="24"/>
              </w:rPr>
              <w:t xml:space="preserve">; prima della celebrazione il </w:t>
            </w:r>
            <w:r w:rsidRPr="00E07DE2">
              <w:rPr>
                <w:i/>
                <w:szCs w:val="24"/>
              </w:rPr>
              <w:t>salmista</w:t>
            </w:r>
            <w:r>
              <w:rPr>
                <w:szCs w:val="24"/>
              </w:rPr>
              <w:t xml:space="preserve"> sappia bene i testi propri </w:t>
            </w:r>
            <w:r w:rsidRPr="00E07DE2">
              <w:rPr>
                <w:b/>
                <w:szCs w:val="24"/>
              </w:rPr>
              <w:t>352</w:t>
            </w:r>
            <w:r>
              <w:rPr>
                <w:szCs w:val="24"/>
              </w:rPr>
              <w:t>.</w:t>
            </w:r>
          </w:p>
        </w:tc>
      </w:tr>
      <w:tr w:rsidR="00FC0A77" w:rsidRPr="00964121" w:rsidTr="007A34AF">
        <w:tc>
          <w:tcPr>
            <w:tcW w:w="2268" w:type="dxa"/>
          </w:tcPr>
          <w:p w:rsidR="00FC0A77" w:rsidRPr="0047701F" w:rsidRDefault="00FC0A77" w:rsidP="00CC2BEF">
            <w:pPr>
              <w:spacing w:before="120"/>
              <w:rPr>
                <w:smallCaps/>
                <w:szCs w:val="24"/>
              </w:rPr>
            </w:pPr>
            <w:r w:rsidRPr="0047701F">
              <w:rPr>
                <w:smallCaps/>
                <w:szCs w:val="24"/>
              </w:rPr>
              <w:t>Salmo</w:t>
            </w:r>
          </w:p>
        </w:tc>
        <w:tc>
          <w:tcPr>
            <w:tcW w:w="8612" w:type="dxa"/>
          </w:tcPr>
          <w:p w:rsidR="00FC0A77" w:rsidRPr="0047701F" w:rsidRDefault="005E7D30" w:rsidP="00484BA8">
            <w:pPr>
              <w:spacing w:before="120"/>
              <w:jc w:val="both"/>
              <w:rPr>
                <w:szCs w:val="24"/>
              </w:rPr>
            </w:pPr>
            <w:r>
              <w:rPr>
                <w:szCs w:val="24"/>
              </w:rPr>
              <w:t xml:space="preserve">Il </w:t>
            </w:r>
            <w:r w:rsidRPr="00DE3BCA">
              <w:rPr>
                <w:i/>
                <w:szCs w:val="24"/>
              </w:rPr>
              <w:t>salmo</w:t>
            </w:r>
            <w:r>
              <w:rPr>
                <w:szCs w:val="24"/>
              </w:rPr>
              <w:t xml:space="preserve"> è formula che costituisce un rito o un atto a sé </w:t>
            </w:r>
            <w:r w:rsidRPr="00DE3BCA">
              <w:rPr>
                <w:b/>
                <w:szCs w:val="24"/>
              </w:rPr>
              <w:t>37</w:t>
            </w:r>
            <w:r>
              <w:rPr>
                <w:szCs w:val="24"/>
              </w:rPr>
              <w:t xml:space="preserve">; cantare insieme </w:t>
            </w:r>
            <w:r w:rsidRPr="00DE3BCA">
              <w:rPr>
                <w:i/>
                <w:szCs w:val="24"/>
              </w:rPr>
              <w:t>salmi</w:t>
            </w:r>
            <w:r>
              <w:rPr>
                <w:szCs w:val="24"/>
              </w:rPr>
              <w:t xml:space="preserve">, inni e cantici spirituali </w:t>
            </w:r>
            <w:r w:rsidRPr="00DE3BCA">
              <w:rPr>
                <w:b/>
                <w:szCs w:val="24"/>
              </w:rPr>
              <w:t>39</w:t>
            </w:r>
            <w:r>
              <w:rPr>
                <w:szCs w:val="24"/>
              </w:rPr>
              <w:t xml:space="preserve">; seduti durante la proclamazione del </w:t>
            </w:r>
            <w:r w:rsidRPr="00DE3BCA">
              <w:rPr>
                <w:i/>
                <w:szCs w:val="24"/>
              </w:rPr>
              <w:t>salmo</w:t>
            </w:r>
            <w:r>
              <w:rPr>
                <w:szCs w:val="24"/>
              </w:rPr>
              <w:t xml:space="preserve"> responsoriale </w:t>
            </w:r>
            <w:r w:rsidRPr="00DE3BCA">
              <w:rPr>
                <w:b/>
                <w:szCs w:val="24"/>
              </w:rPr>
              <w:t>43</w:t>
            </w:r>
            <w:r>
              <w:rPr>
                <w:szCs w:val="24"/>
              </w:rPr>
              <w:t xml:space="preserve">; l’antifona  con il suo </w:t>
            </w:r>
            <w:r w:rsidRPr="00DE3BCA">
              <w:rPr>
                <w:i/>
                <w:szCs w:val="24"/>
              </w:rPr>
              <w:t>salmo</w:t>
            </w:r>
            <w:r>
              <w:rPr>
                <w:szCs w:val="24"/>
              </w:rPr>
              <w:t xml:space="preserve"> si trova nel </w:t>
            </w:r>
            <w:r w:rsidRPr="00DE3BCA">
              <w:rPr>
                <w:i/>
                <w:szCs w:val="24"/>
              </w:rPr>
              <w:t>Graduale romanum</w:t>
            </w:r>
            <w:r>
              <w:rPr>
                <w:szCs w:val="24"/>
              </w:rPr>
              <w:t xml:space="preserve"> o nel </w:t>
            </w:r>
            <w:r w:rsidRPr="00DE3BCA">
              <w:rPr>
                <w:i/>
                <w:szCs w:val="24"/>
              </w:rPr>
              <w:t>Graduale simplex</w:t>
            </w:r>
            <w:r>
              <w:rPr>
                <w:szCs w:val="24"/>
              </w:rPr>
              <w:t xml:space="preserve"> </w:t>
            </w:r>
            <w:r w:rsidRPr="00DE3BCA">
              <w:rPr>
                <w:b/>
                <w:szCs w:val="24"/>
              </w:rPr>
              <w:t>48</w:t>
            </w:r>
            <w:r>
              <w:rPr>
                <w:szCs w:val="24"/>
              </w:rPr>
              <w:t xml:space="preserve">, </w:t>
            </w:r>
            <w:r w:rsidRPr="00DE3BCA">
              <w:rPr>
                <w:b/>
                <w:szCs w:val="24"/>
              </w:rPr>
              <w:t>61</w:t>
            </w:r>
            <w:r>
              <w:rPr>
                <w:szCs w:val="24"/>
              </w:rPr>
              <w:t xml:space="preserve">, </w:t>
            </w:r>
            <w:r w:rsidRPr="00DE3BCA">
              <w:rPr>
                <w:b/>
                <w:szCs w:val="24"/>
              </w:rPr>
              <w:t>62b</w:t>
            </w:r>
            <w:r>
              <w:rPr>
                <w:szCs w:val="24"/>
              </w:rPr>
              <w:t xml:space="preserve">, </w:t>
            </w:r>
            <w:r w:rsidRPr="00DE3BCA">
              <w:rPr>
                <w:b/>
                <w:szCs w:val="24"/>
              </w:rPr>
              <w:t>87</w:t>
            </w:r>
            <w:r>
              <w:rPr>
                <w:szCs w:val="24"/>
              </w:rPr>
              <w:t xml:space="preserve">; letture e </w:t>
            </w:r>
            <w:r w:rsidRPr="00DE3BCA">
              <w:rPr>
                <w:i/>
                <w:szCs w:val="24"/>
              </w:rPr>
              <w:t>salmo</w:t>
            </w:r>
            <w:r>
              <w:rPr>
                <w:szCs w:val="24"/>
              </w:rPr>
              <w:t xml:space="preserve"> responsoriale non sostituibili con testi non biblici </w:t>
            </w:r>
            <w:r w:rsidRPr="00DE3BCA">
              <w:rPr>
                <w:b/>
                <w:szCs w:val="24"/>
              </w:rPr>
              <w:t>57</w:t>
            </w:r>
            <w:r>
              <w:rPr>
                <w:szCs w:val="24"/>
              </w:rPr>
              <w:t xml:space="preserve">;          il </w:t>
            </w:r>
            <w:r w:rsidRPr="00DE3BCA">
              <w:rPr>
                <w:i/>
                <w:szCs w:val="24"/>
              </w:rPr>
              <w:t>salmo</w:t>
            </w:r>
            <w:r>
              <w:rPr>
                <w:szCs w:val="24"/>
              </w:rPr>
              <w:t xml:space="preserve"> </w:t>
            </w:r>
            <w:r w:rsidR="00484BA8">
              <w:rPr>
                <w:szCs w:val="24"/>
              </w:rPr>
              <w:t>resp</w:t>
            </w:r>
            <w:r>
              <w:rPr>
                <w:szCs w:val="24"/>
              </w:rPr>
              <w:t xml:space="preserve">onsoriale o alleluiatico </w:t>
            </w:r>
            <w:r w:rsidRPr="00DE3BCA">
              <w:rPr>
                <w:b/>
                <w:szCs w:val="24"/>
              </w:rPr>
              <w:t>61</w:t>
            </w:r>
            <w:r>
              <w:rPr>
                <w:szCs w:val="24"/>
              </w:rPr>
              <w:t xml:space="preserve">, </w:t>
            </w:r>
            <w:r w:rsidRPr="00DE3BCA">
              <w:rPr>
                <w:b/>
                <w:szCs w:val="24"/>
              </w:rPr>
              <w:t>63a</w:t>
            </w:r>
            <w:r>
              <w:rPr>
                <w:szCs w:val="24"/>
              </w:rPr>
              <w:t xml:space="preserve">; il </w:t>
            </w:r>
            <w:r w:rsidRPr="00DE3BCA">
              <w:rPr>
                <w:i/>
                <w:szCs w:val="24"/>
              </w:rPr>
              <w:t>salmo</w:t>
            </w:r>
            <w:r>
              <w:rPr>
                <w:szCs w:val="24"/>
              </w:rPr>
              <w:t xml:space="preserve"> responsoriale segue alla prima lettura </w:t>
            </w:r>
            <w:r w:rsidRPr="00DE3BCA">
              <w:rPr>
                <w:b/>
                <w:szCs w:val="24"/>
              </w:rPr>
              <w:t>61</w:t>
            </w:r>
            <w:r>
              <w:rPr>
                <w:szCs w:val="24"/>
              </w:rPr>
              <w:t xml:space="preserve">, </w:t>
            </w:r>
            <w:r w:rsidRPr="00DE3BCA">
              <w:rPr>
                <w:b/>
                <w:szCs w:val="24"/>
              </w:rPr>
              <w:t>196</w:t>
            </w:r>
            <w:r>
              <w:rPr>
                <w:szCs w:val="24"/>
              </w:rPr>
              <w:t xml:space="preserve">, </w:t>
            </w:r>
            <w:r w:rsidRPr="00DE3BCA">
              <w:rPr>
                <w:b/>
                <w:szCs w:val="24"/>
              </w:rPr>
              <w:t>261</w:t>
            </w:r>
            <w:r>
              <w:rPr>
                <w:szCs w:val="24"/>
              </w:rPr>
              <w:t xml:space="preserve">; il </w:t>
            </w:r>
            <w:r w:rsidRPr="00DE3BCA">
              <w:rPr>
                <w:i/>
                <w:szCs w:val="24"/>
              </w:rPr>
              <w:t>salmo</w:t>
            </w:r>
            <w:r>
              <w:rPr>
                <w:szCs w:val="24"/>
              </w:rPr>
              <w:t xml:space="preserve"> responsoriale corrisponde a ciascuna lettura e deve essere preso normalmente dal Lezionario </w:t>
            </w:r>
            <w:r w:rsidRPr="00DE3BCA">
              <w:rPr>
                <w:b/>
                <w:szCs w:val="24"/>
              </w:rPr>
              <w:t>61</w:t>
            </w:r>
            <w:r>
              <w:rPr>
                <w:szCs w:val="24"/>
              </w:rPr>
              <w:t xml:space="preserve">; conviene che il </w:t>
            </w:r>
            <w:r w:rsidRPr="00DE3BCA">
              <w:rPr>
                <w:i/>
                <w:szCs w:val="24"/>
              </w:rPr>
              <w:t>salmo</w:t>
            </w:r>
            <w:r>
              <w:rPr>
                <w:szCs w:val="24"/>
              </w:rPr>
              <w:t xml:space="preserve"> responsoriale si esegua in canto </w:t>
            </w:r>
            <w:r w:rsidRPr="00DE3BCA">
              <w:rPr>
                <w:b/>
                <w:szCs w:val="24"/>
              </w:rPr>
              <w:t>61</w:t>
            </w:r>
            <w:r>
              <w:rPr>
                <w:szCs w:val="24"/>
              </w:rPr>
              <w:t xml:space="preserve">; cantore del </w:t>
            </w:r>
            <w:r w:rsidRPr="00DE3BCA">
              <w:rPr>
                <w:i/>
                <w:szCs w:val="24"/>
              </w:rPr>
              <w:t>salmo</w:t>
            </w:r>
            <w:r>
              <w:rPr>
                <w:szCs w:val="24"/>
              </w:rPr>
              <w:t xml:space="preserve"> </w:t>
            </w:r>
            <w:r w:rsidRPr="00DE3BCA">
              <w:rPr>
                <w:b/>
                <w:szCs w:val="24"/>
              </w:rPr>
              <w:t>61</w:t>
            </w:r>
            <w:r>
              <w:rPr>
                <w:szCs w:val="24"/>
              </w:rPr>
              <w:t xml:space="preserve">; i versetti del </w:t>
            </w:r>
            <w:r w:rsidRPr="00DE3BCA">
              <w:rPr>
                <w:i/>
                <w:szCs w:val="24"/>
              </w:rPr>
              <w:t>salmo</w:t>
            </w:r>
            <w:r>
              <w:rPr>
                <w:szCs w:val="24"/>
              </w:rPr>
              <w:t xml:space="preserve"> </w:t>
            </w:r>
            <w:r w:rsidRPr="00DE3BCA">
              <w:rPr>
                <w:b/>
                <w:szCs w:val="24"/>
              </w:rPr>
              <w:t>61</w:t>
            </w:r>
            <w:r>
              <w:rPr>
                <w:szCs w:val="24"/>
              </w:rPr>
              <w:t xml:space="preserve">, </w:t>
            </w:r>
            <w:r w:rsidRPr="00DE3BCA">
              <w:rPr>
                <w:b/>
                <w:szCs w:val="24"/>
              </w:rPr>
              <w:t>129</w:t>
            </w:r>
            <w:r>
              <w:rPr>
                <w:szCs w:val="24"/>
              </w:rPr>
              <w:t xml:space="preserve">; </w:t>
            </w:r>
            <w:r w:rsidRPr="00DE3BCA">
              <w:rPr>
                <w:i/>
                <w:szCs w:val="24"/>
              </w:rPr>
              <w:t>salmo</w:t>
            </w:r>
            <w:r>
              <w:rPr>
                <w:szCs w:val="24"/>
              </w:rPr>
              <w:t xml:space="preserve"> cantato o recitato per intero senza ritornello </w:t>
            </w:r>
            <w:r w:rsidRPr="00DE3BCA">
              <w:rPr>
                <w:b/>
                <w:szCs w:val="24"/>
              </w:rPr>
              <w:t>61</w:t>
            </w:r>
            <w:r>
              <w:rPr>
                <w:szCs w:val="24"/>
              </w:rPr>
              <w:t xml:space="preserve">; il </w:t>
            </w:r>
            <w:r w:rsidRPr="00DE3BCA">
              <w:rPr>
                <w:i/>
                <w:szCs w:val="24"/>
              </w:rPr>
              <w:t>salmo</w:t>
            </w:r>
            <w:r>
              <w:rPr>
                <w:szCs w:val="24"/>
              </w:rPr>
              <w:t xml:space="preserve"> venga proclamato nel modo più adatto a favorire la meditazione </w:t>
            </w:r>
            <w:r w:rsidRPr="00DE3BCA">
              <w:rPr>
                <w:b/>
                <w:szCs w:val="24"/>
              </w:rPr>
              <w:t>61</w:t>
            </w:r>
            <w:r>
              <w:rPr>
                <w:szCs w:val="24"/>
              </w:rPr>
              <w:t xml:space="preserve">; </w:t>
            </w:r>
            <w:r w:rsidRPr="00DE3BCA">
              <w:rPr>
                <w:i/>
                <w:szCs w:val="24"/>
              </w:rPr>
              <w:t>salmo</w:t>
            </w:r>
            <w:r>
              <w:rPr>
                <w:szCs w:val="24"/>
              </w:rPr>
              <w:t xml:space="preserve"> o tratto </w:t>
            </w:r>
            <w:r w:rsidRPr="00DE3BCA">
              <w:rPr>
                <w:b/>
                <w:szCs w:val="24"/>
              </w:rPr>
              <w:t>62b</w:t>
            </w:r>
            <w:r>
              <w:rPr>
                <w:szCs w:val="24"/>
              </w:rPr>
              <w:t xml:space="preserve">; il </w:t>
            </w:r>
            <w:r w:rsidRPr="00DE3BCA">
              <w:rPr>
                <w:i/>
                <w:szCs w:val="24"/>
              </w:rPr>
              <w:t>salmo</w:t>
            </w:r>
            <w:r>
              <w:rPr>
                <w:szCs w:val="24"/>
              </w:rPr>
              <w:t xml:space="preserve"> e l’</w:t>
            </w:r>
            <w:r w:rsidRPr="00DE3BCA">
              <w:rPr>
                <w:i/>
                <w:szCs w:val="24"/>
              </w:rPr>
              <w:t>Alleluia</w:t>
            </w:r>
            <w:r>
              <w:rPr>
                <w:szCs w:val="24"/>
              </w:rPr>
              <w:t xml:space="preserve"> con il suo versetto </w:t>
            </w:r>
            <w:r w:rsidRPr="00DE3BCA">
              <w:rPr>
                <w:b/>
                <w:szCs w:val="24"/>
              </w:rPr>
              <w:t>63ab</w:t>
            </w:r>
            <w:r>
              <w:rPr>
                <w:szCs w:val="24"/>
              </w:rPr>
              <w:t xml:space="preserve">; un </w:t>
            </w:r>
            <w:r w:rsidRPr="00DE3BCA">
              <w:rPr>
                <w:i/>
                <w:szCs w:val="24"/>
              </w:rPr>
              <w:t>salmo</w:t>
            </w:r>
            <w:r>
              <w:rPr>
                <w:szCs w:val="24"/>
              </w:rPr>
              <w:t xml:space="preserve"> in canto dopo la Comunione </w:t>
            </w:r>
            <w:r w:rsidRPr="00DE3BCA">
              <w:rPr>
                <w:b/>
                <w:szCs w:val="24"/>
              </w:rPr>
              <w:t>88</w:t>
            </w:r>
            <w:r>
              <w:rPr>
                <w:szCs w:val="24"/>
              </w:rPr>
              <w:t xml:space="preserve">, </w:t>
            </w:r>
            <w:r w:rsidRPr="00DE3BCA">
              <w:rPr>
                <w:b/>
                <w:szCs w:val="24"/>
              </w:rPr>
              <w:t>164</w:t>
            </w:r>
            <w:r>
              <w:rPr>
                <w:szCs w:val="24"/>
              </w:rPr>
              <w:t xml:space="preserve">; </w:t>
            </w:r>
            <w:r w:rsidRPr="00DE3BCA">
              <w:rPr>
                <w:i/>
                <w:szCs w:val="24"/>
              </w:rPr>
              <w:t>salmo</w:t>
            </w:r>
            <w:r>
              <w:rPr>
                <w:szCs w:val="24"/>
              </w:rPr>
              <w:t xml:space="preserve"> interlezionale </w:t>
            </w:r>
            <w:r w:rsidRPr="00DE3BCA">
              <w:rPr>
                <w:b/>
                <w:szCs w:val="24"/>
              </w:rPr>
              <w:t>99</w:t>
            </w:r>
            <w:r>
              <w:rPr>
                <w:szCs w:val="24"/>
              </w:rPr>
              <w:t xml:space="preserve">; è compito del </w:t>
            </w:r>
            <w:r w:rsidRPr="00DE3BCA">
              <w:rPr>
                <w:i/>
                <w:szCs w:val="24"/>
              </w:rPr>
              <w:t>salmista</w:t>
            </w:r>
            <w:r>
              <w:rPr>
                <w:szCs w:val="24"/>
              </w:rPr>
              <w:t xml:space="preserve"> o del lettore </w:t>
            </w:r>
            <w:r w:rsidRPr="00DE3BCA">
              <w:rPr>
                <w:b/>
                <w:szCs w:val="24"/>
              </w:rPr>
              <w:t>102</w:t>
            </w:r>
            <w:r>
              <w:rPr>
                <w:szCs w:val="24"/>
              </w:rPr>
              <w:t xml:space="preserve">, </w:t>
            </w:r>
            <w:r w:rsidRPr="00DE3BCA">
              <w:rPr>
                <w:b/>
                <w:szCs w:val="24"/>
              </w:rPr>
              <w:t>135</w:t>
            </w:r>
            <w:r>
              <w:rPr>
                <w:szCs w:val="24"/>
              </w:rPr>
              <w:t xml:space="preserve">; il </w:t>
            </w:r>
            <w:r w:rsidRPr="00DE3BCA">
              <w:rPr>
                <w:i/>
                <w:szCs w:val="24"/>
              </w:rPr>
              <w:t>salmo</w:t>
            </w:r>
            <w:r>
              <w:rPr>
                <w:szCs w:val="24"/>
              </w:rPr>
              <w:t xml:space="preserve"> responsoriale si proclama dall’ambone </w:t>
            </w:r>
            <w:r w:rsidRPr="00DE3BCA">
              <w:rPr>
                <w:b/>
                <w:szCs w:val="24"/>
              </w:rPr>
              <w:t>309</w:t>
            </w:r>
            <w:r>
              <w:rPr>
                <w:szCs w:val="24"/>
              </w:rPr>
              <w:t xml:space="preserve">; dalla sacra Scittura sono desunti i </w:t>
            </w:r>
            <w:r w:rsidRPr="00DE3BCA">
              <w:rPr>
                <w:i/>
                <w:szCs w:val="24"/>
              </w:rPr>
              <w:t>salmi</w:t>
            </w:r>
            <w:r>
              <w:rPr>
                <w:szCs w:val="24"/>
              </w:rPr>
              <w:t xml:space="preserve"> che si cantano </w:t>
            </w:r>
            <w:r w:rsidRPr="00DE3BCA">
              <w:rPr>
                <w:b/>
                <w:szCs w:val="24"/>
              </w:rPr>
              <w:t>391</w:t>
            </w:r>
            <w:r>
              <w:rPr>
                <w:szCs w:val="24"/>
              </w:rPr>
              <w:t>.</w:t>
            </w:r>
          </w:p>
        </w:tc>
      </w:tr>
      <w:tr w:rsidR="002E4ED5" w:rsidRPr="00964121" w:rsidTr="007A34AF">
        <w:tc>
          <w:tcPr>
            <w:tcW w:w="2268" w:type="dxa"/>
          </w:tcPr>
          <w:p w:rsidR="002E4ED5" w:rsidRPr="0047701F" w:rsidRDefault="00FC0A77" w:rsidP="00CC2BEF">
            <w:pPr>
              <w:spacing w:before="120"/>
              <w:rPr>
                <w:smallCaps/>
                <w:szCs w:val="24"/>
              </w:rPr>
            </w:pPr>
            <w:r w:rsidRPr="0047701F">
              <w:rPr>
                <w:smallCaps/>
                <w:szCs w:val="24"/>
              </w:rPr>
              <w:t>Schola cantorum</w:t>
            </w:r>
          </w:p>
        </w:tc>
        <w:tc>
          <w:tcPr>
            <w:tcW w:w="8612" w:type="dxa"/>
          </w:tcPr>
          <w:p w:rsidR="002E4ED5" w:rsidRPr="0047701F" w:rsidRDefault="006154BD" w:rsidP="005F5C3C">
            <w:pPr>
              <w:spacing w:before="120"/>
              <w:jc w:val="both"/>
              <w:rPr>
                <w:szCs w:val="24"/>
              </w:rPr>
            </w:pPr>
            <w:r>
              <w:rPr>
                <w:szCs w:val="24"/>
              </w:rPr>
              <w:t xml:space="preserve">Il canto di introito eseguito alternativamente dalla </w:t>
            </w:r>
            <w:r w:rsidRPr="005F5C3C">
              <w:rPr>
                <w:i/>
                <w:szCs w:val="24"/>
              </w:rPr>
              <w:t>schola</w:t>
            </w:r>
            <w:r>
              <w:rPr>
                <w:szCs w:val="24"/>
              </w:rPr>
              <w:t xml:space="preserve"> e dal popolo o da  tutto il popolo o dalla sola </w:t>
            </w:r>
            <w:r w:rsidRPr="005F5C3C">
              <w:rPr>
                <w:i/>
                <w:szCs w:val="24"/>
              </w:rPr>
              <w:t>schola</w:t>
            </w:r>
            <w:r>
              <w:rPr>
                <w:szCs w:val="24"/>
              </w:rPr>
              <w:t xml:space="preserve"> </w:t>
            </w:r>
            <w:r w:rsidRPr="005F5C3C">
              <w:rPr>
                <w:b/>
                <w:szCs w:val="24"/>
              </w:rPr>
              <w:t>48</w:t>
            </w:r>
            <w:r>
              <w:rPr>
                <w:szCs w:val="24"/>
              </w:rPr>
              <w:t xml:space="preserve">; </w:t>
            </w:r>
            <w:r w:rsidRPr="005F5C3C">
              <w:rPr>
                <w:i/>
                <w:szCs w:val="24"/>
              </w:rPr>
              <w:t>Kyrie</w:t>
            </w:r>
            <w:r>
              <w:rPr>
                <w:szCs w:val="24"/>
              </w:rPr>
              <w:t xml:space="preserve"> eseguito da tutti in alternanza tra il popolo e la </w:t>
            </w:r>
            <w:r w:rsidRPr="005F5C3C">
              <w:rPr>
                <w:i/>
                <w:szCs w:val="24"/>
              </w:rPr>
              <w:t>schola</w:t>
            </w:r>
            <w:r>
              <w:rPr>
                <w:szCs w:val="24"/>
              </w:rPr>
              <w:t xml:space="preserve"> o un cantore </w:t>
            </w:r>
            <w:r w:rsidRPr="005F5C3C">
              <w:rPr>
                <w:b/>
                <w:szCs w:val="24"/>
              </w:rPr>
              <w:t>52</w:t>
            </w:r>
            <w:r>
              <w:rPr>
                <w:szCs w:val="24"/>
              </w:rPr>
              <w:t xml:space="preserve">; il </w:t>
            </w:r>
            <w:r w:rsidRPr="005F5C3C">
              <w:rPr>
                <w:i/>
                <w:szCs w:val="24"/>
              </w:rPr>
              <w:t>Gloria</w:t>
            </w:r>
            <w:r>
              <w:rPr>
                <w:szCs w:val="24"/>
              </w:rPr>
              <w:t xml:space="preserve"> iniziato dal sacerdote o dal cantore o dalla </w:t>
            </w:r>
            <w:r w:rsidRPr="005F5C3C">
              <w:rPr>
                <w:i/>
                <w:szCs w:val="24"/>
              </w:rPr>
              <w:t>schola</w:t>
            </w:r>
            <w:r>
              <w:rPr>
                <w:szCs w:val="24"/>
              </w:rPr>
              <w:t xml:space="preserve">, viene cantato o da tutti o alternativamente dal popolo con la </w:t>
            </w:r>
            <w:r w:rsidRPr="005F5C3C">
              <w:rPr>
                <w:i/>
                <w:szCs w:val="24"/>
              </w:rPr>
              <w:t>schola</w:t>
            </w:r>
            <w:r>
              <w:rPr>
                <w:szCs w:val="24"/>
              </w:rPr>
              <w:t xml:space="preserve">, oppure dalla stessa </w:t>
            </w:r>
            <w:r w:rsidRPr="005F5C3C">
              <w:rPr>
                <w:i/>
                <w:szCs w:val="24"/>
              </w:rPr>
              <w:t>schola</w:t>
            </w:r>
            <w:r>
              <w:rPr>
                <w:szCs w:val="24"/>
              </w:rPr>
              <w:t xml:space="preserve"> </w:t>
            </w:r>
            <w:r w:rsidRPr="005F5C3C">
              <w:rPr>
                <w:b/>
                <w:szCs w:val="24"/>
              </w:rPr>
              <w:t>53</w:t>
            </w:r>
            <w:r>
              <w:rPr>
                <w:szCs w:val="24"/>
              </w:rPr>
              <w:t>; l’</w:t>
            </w:r>
            <w:r w:rsidRPr="005F5C3C">
              <w:rPr>
                <w:i/>
                <w:szCs w:val="24"/>
              </w:rPr>
              <w:t>Alleluia</w:t>
            </w:r>
            <w:r>
              <w:rPr>
                <w:szCs w:val="24"/>
              </w:rPr>
              <w:t xml:space="preserve"> viene cantato da tutti guidato dalla </w:t>
            </w:r>
            <w:r w:rsidRPr="005F5C3C">
              <w:rPr>
                <w:i/>
                <w:szCs w:val="24"/>
              </w:rPr>
              <w:t>schola</w:t>
            </w:r>
            <w:r>
              <w:rPr>
                <w:szCs w:val="24"/>
              </w:rPr>
              <w:t xml:space="preserve"> o dal cantore mentre il versetto viene cantato dalla </w:t>
            </w:r>
            <w:r w:rsidRPr="005F5C3C">
              <w:rPr>
                <w:i/>
                <w:szCs w:val="24"/>
              </w:rPr>
              <w:t>schola</w:t>
            </w:r>
            <w:r>
              <w:rPr>
                <w:szCs w:val="24"/>
              </w:rPr>
              <w:t xml:space="preserve"> o dal cantore </w:t>
            </w:r>
            <w:r w:rsidRPr="005F5C3C">
              <w:rPr>
                <w:b/>
                <w:szCs w:val="24"/>
              </w:rPr>
              <w:t>62</w:t>
            </w:r>
            <w:r>
              <w:rPr>
                <w:szCs w:val="24"/>
              </w:rPr>
              <w:t xml:space="preserve">; se si canta, il Simbolo viene intonato dal sacerdote o dal cantore o dalla </w:t>
            </w:r>
            <w:r w:rsidRPr="005F5C3C">
              <w:rPr>
                <w:i/>
                <w:szCs w:val="24"/>
              </w:rPr>
              <w:t>schola</w:t>
            </w:r>
            <w:r>
              <w:rPr>
                <w:szCs w:val="24"/>
              </w:rPr>
              <w:t xml:space="preserve"> ma viene cantato da tutti o dal popolo alternativamente con la </w:t>
            </w:r>
            <w:r w:rsidRPr="005F5C3C">
              <w:rPr>
                <w:i/>
                <w:szCs w:val="24"/>
              </w:rPr>
              <w:t>schola</w:t>
            </w:r>
            <w:r>
              <w:rPr>
                <w:szCs w:val="24"/>
              </w:rPr>
              <w:t xml:space="preserve"> </w:t>
            </w:r>
            <w:r w:rsidRPr="005F5C3C">
              <w:rPr>
                <w:b/>
                <w:szCs w:val="24"/>
              </w:rPr>
              <w:t>68</w:t>
            </w:r>
            <w:r>
              <w:rPr>
                <w:szCs w:val="24"/>
              </w:rPr>
              <w:t>; l</w:t>
            </w:r>
            <w:r w:rsidR="005F5C3C">
              <w:rPr>
                <w:szCs w:val="24"/>
              </w:rPr>
              <w:t>’</w:t>
            </w:r>
            <w:r w:rsidRPr="005F5C3C">
              <w:rPr>
                <w:i/>
                <w:szCs w:val="24"/>
              </w:rPr>
              <w:t>Agnello di Dio</w:t>
            </w:r>
            <w:r>
              <w:rPr>
                <w:szCs w:val="24"/>
              </w:rPr>
              <w:t xml:space="preserve"> viene cantato dalla </w:t>
            </w:r>
            <w:r w:rsidRPr="005F5C3C">
              <w:rPr>
                <w:i/>
                <w:szCs w:val="24"/>
              </w:rPr>
              <w:t>schola</w:t>
            </w:r>
            <w:r>
              <w:rPr>
                <w:szCs w:val="24"/>
              </w:rPr>
              <w:t xml:space="preserve"> o dal cantore con la risposta del popolo </w:t>
            </w:r>
            <w:r w:rsidRPr="005F5C3C">
              <w:rPr>
                <w:b/>
                <w:szCs w:val="24"/>
              </w:rPr>
              <w:t>83</w:t>
            </w:r>
            <w:r>
              <w:rPr>
                <w:szCs w:val="24"/>
              </w:rPr>
              <w:t xml:space="preserve">; il canto alla Comunione può essere cantato o dalla sola </w:t>
            </w:r>
            <w:r w:rsidRPr="005F5C3C">
              <w:rPr>
                <w:i/>
                <w:szCs w:val="24"/>
              </w:rPr>
              <w:t>schola</w:t>
            </w:r>
            <w:r>
              <w:rPr>
                <w:szCs w:val="24"/>
              </w:rPr>
              <w:t xml:space="preserve">, o dalla </w:t>
            </w:r>
            <w:r w:rsidRPr="005F5C3C">
              <w:rPr>
                <w:i/>
                <w:szCs w:val="24"/>
              </w:rPr>
              <w:t>schola</w:t>
            </w:r>
            <w:r>
              <w:rPr>
                <w:szCs w:val="24"/>
              </w:rPr>
              <w:t xml:space="preserve"> o dal cantore insieme al popolo </w:t>
            </w:r>
            <w:r w:rsidRPr="005F5C3C">
              <w:rPr>
                <w:b/>
                <w:szCs w:val="24"/>
              </w:rPr>
              <w:t>87</w:t>
            </w:r>
            <w:r>
              <w:rPr>
                <w:szCs w:val="24"/>
              </w:rPr>
              <w:t xml:space="preserve">; esercita un proprio ufficio liturgico la </w:t>
            </w:r>
            <w:r w:rsidRPr="005F5C3C">
              <w:rPr>
                <w:i/>
                <w:szCs w:val="24"/>
              </w:rPr>
              <w:t>schola</w:t>
            </w:r>
            <w:r>
              <w:rPr>
                <w:szCs w:val="24"/>
              </w:rPr>
              <w:t xml:space="preserve"> o il coro </w:t>
            </w:r>
            <w:r w:rsidRPr="005F5C3C">
              <w:rPr>
                <w:b/>
                <w:szCs w:val="24"/>
              </w:rPr>
              <w:t>103</w:t>
            </w:r>
            <w:r>
              <w:rPr>
                <w:szCs w:val="24"/>
              </w:rPr>
              <w:t xml:space="preserve">; se manca la </w:t>
            </w:r>
            <w:r w:rsidRPr="005F5C3C">
              <w:rPr>
                <w:i/>
                <w:szCs w:val="24"/>
              </w:rPr>
              <w:t>schola</w:t>
            </w:r>
            <w:r>
              <w:rPr>
                <w:szCs w:val="24"/>
              </w:rPr>
              <w:t xml:space="preserve"> il cantore guida i canti </w:t>
            </w:r>
            <w:r w:rsidRPr="005F5C3C">
              <w:rPr>
                <w:b/>
                <w:szCs w:val="24"/>
              </w:rPr>
              <w:t>104</w:t>
            </w:r>
            <w:r>
              <w:rPr>
                <w:szCs w:val="24"/>
              </w:rPr>
              <w:t xml:space="preserve">; la </w:t>
            </w:r>
            <w:r w:rsidRPr="005F5C3C">
              <w:rPr>
                <w:i/>
                <w:szCs w:val="24"/>
              </w:rPr>
              <w:t>schola</w:t>
            </w:r>
            <w:r>
              <w:rPr>
                <w:szCs w:val="24"/>
              </w:rPr>
              <w:t xml:space="preserve"> e il popolo cantano o dicono: </w:t>
            </w:r>
            <w:r w:rsidRPr="005F5C3C">
              <w:rPr>
                <w:i/>
                <w:szCs w:val="24"/>
              </w:rPr>
              <w:t>Agnello di Dio</w:t>
            </w:r>
            <w:r>
              <w:rPr>
                <w:szCs w:val="24"/>
              </w:rPr>
              <w:t xml:space="preserve"> </w:t>
            </w:r>
            <w:r w:rsidRPr="005F5C3C">
              <w:rPr>
                <w:b/>
                <w:szCs w:val="24"/>
              </w:rPr>
              <w:t>155</w:t>
            </w:r>
            <w:r>
              <w:rPr>
                <w:szCs w:val="24"/>
              </w:rPr>
              <w:t xml:space="preserve">; il </w:t>
            </w:r>
            <w:r w:rsidRPr="005F5C3C">
              <w:rPr>
                <w:i/>
                <w:szCs w:val="24"/>
              </w:rPr>
              <w:t>Santo</w:t>
            </w:r>
            <w:r>
              <w:rPr>
                <w:szCs w:val="24"/>
              </w:rPr>
              <w:t xml:space="preserve"> viene cantato o recitato dai concelebranti col popolo e la </w:t>
            </w:r>
            <w:r w:rsidRPr="005F5C3C">
              <w:rPr>
                <w:i/>
                <w:szCs w:val="24"/>
              </w:rPr>
              <w:t>schola</w:t>
            </w:r>
            <w:r>
              <w:rPr>
                <w:szCs w:val="24"/>
              </w:rPr>
              <w:t xml:space="preserve"> </w:t>
            </w:r>
            <w:r w:rsidRPr="005F5C3C">
              <w:rPr>
                <w:b/>
                <w:szCs w:val="24"/>
              </w:rPr>
              <w:t>216</w:t>
            </w:r>
            <w:r>
              <w:rPr>
                <w:szCs w:val="24"/>
              </w:rPr>
              <w:t xml:space="preserve">; il posto della </w:t>
            </w:r>
            <w:r w:rsidRPr="005F5C3C">
              <w:rPr>
                <w:i/>
                <w:szCs w:val="24"/>
              </w:rPr>
              <w:t>schola</w:t>
            </w:r>
            <w:r>
              <w:rPr>
                <w:szCs w:val="24"/>
              </w:rPr>
              <w:t xml:space="preserve"> </w:t>
            </w:r>
            <w:r w:rsidRPr="005F5C3C">
              <w:rPr>
                <w:b/>
                <w:szCs w:val="24"/>
              </w:rPr>
              <w:t>294</w:t>
            </w:r>
            <w:r>
              <w:rPr>
                <w:szCs w:val="24"/>
              </w:rPr>
              <w:t xml:space="preserve">, </w:t>
            </w:r>
            <w:r w:rsidRPr="005F5C3C">
              <w:rPr>
                <w:b/>
                <w:szCs w:val="24"/>
              </w:rPr>
              <w:t>312-313</w:t>
            </w:r>
            <w:r>
              <w:rPr>
                <w:szCs w:val="24"/>
              </w:rPr>
              <w:t xml:space="preserve">; sia facilitata ai membri della </w:t>
            </w:r>
            <w:r w:rsidRPr="005F5C3C">
              <w:rPr>
                <w:i/>
                <w:szCs w:val="24"/>
              </w:rPr>
              <w:t>schola</w:t>
            </w:r>
            <w:r>
              <w:rPr>
                <w:szCs w:val="24"/>
              </w:rPr>
              <w:t xml:space="preserve"> la partecipazione sacramentale piena alla Messa </w:t>
            </w:r>
            <w:r w:rsidRPr="005F5C3C">
              <w:rPr>
                <w:b/>
                <w:szCs w:val="24"/>
              </w:rPr>
              <w:t>312</w:t>
            </w:r>
            <w:r>
              <w:rPr>
                <w:szCs w:val="24"/>
              </w:rPr>
              <w:t xml:space="preserve">; sia agevolato il compimento del suo ministero liturgico </w:t>
            </w:r>
            <w:r w:rsidRPr="005F5C3C">
              <w:rPr>
                <w:b/>
                <w:szCs w:val="24"/>
              </w:rPr>
              <w:t>312</w:t>
            </w:r>
            <w:r>
              <w:rPr>
                <w:szCs w:val="24"/>
              </w:rPr>
              <w:t xml:space="preserve">; l’organo e gli altri strumenti musicali siano collocati in modo da essere di appoggio alla </w:t>
            </w:r>
            <w:r w:rsidRPr="005F5C3C">
              <w:rPr>
                <w:i/>
                <w:szCs w:val="24"/>
              </w:rPr>
              <w:t>schola</w:t>
            </w:r>
            <w:r>
              <w:rPr>
                <w:szCs w:val="24"/>
              </w:rPr>
              <w:t xml:space="preserve"> </w:t>
            </w:r>
            <w:r w:rsidRPr="005F5C3C">
              <w:rPr>
                <w:b/>
                <w:szCs w:val="24"/>
              </w:rPr>
              <w:t>313</w:t>
            </w:r>
            <w:r>
              <w:rPr>
                <w:szCs w:val="24"/>
              </w:rPr>
              <w:t xml:space="preserve">; prima  della celebrazione la </w:t>
            </w:r>
            <w:r w:rsidRPr="005F5C3C">
              <w:rPr>
                <w:i/>
                <w:szCs w:val="24"/>
              </w:rPr>
              <w:t>schola</w:t>
            </w:r>
            <w:r>
              <w:rPr>
                <w:szCs w:val="24"/>
              </w:rPr>
              <w:t xml:space="preserve">  sappia bene ciò che le spetta </w:t>
            </w:r>
            <w:r w:rsidRPr="005F5C3C">
              <w:rPr>
                <w:b/>
                <w:szCs w:val="24"/>
              </w:rPr>
              <w:t>352</w:t>
            </w:r>
            <w:r>
              <w:rPr>
                <w:szCs w:val="24"/>
              </w:rPr>
              <w:t>.</w:t>
            </w:r>
          </w:p>
        </w:tc>
      </w:tr>
      <w:tr w:rsidR="00FC0A77" w:rsidRPr="00964121" w:rsidTr="007A34AF">
        <w:tc>
          <w:tcPr>
            <w:tcW w:w="2268" w:type="dxa"/>
          </w:tcPr>
          <w:p w:rsidR="00FC0A77" w:rsidRPr="0047701F" w:rsidRDefault="00FC0A77" w:rsidP="00CC2BEF">
            <w:pPr>
              <w:spacing w:before="120"/>
              <w:rPr>
                <w:smallCaps/>
                <w:szCs w:val="24"/>
              </w:rPr>
            </w:pPr>
            <w:r w:rsidRPr="0047701F">
              <w:rPr>
                <w:smallCaps/>
                <w:szCs w:val="24"/>
              </w:rPr>
              <w:t>Uffici</w:t>
            </w:r>
          </w:p>
        </w:tc>
        <w:tc>
          <w:tcPr>
            <w:tcW w:w="8612" w:type="dxa"/>
          </w:tcPr>
          <w:p w:rsidR="00FC0A77" w:rsidRPr="0047701F" w:rsidRDefault="00FC0A77" w:rsidP="00FC0A77">
            <w:pPr>
              <w:spacing w:before="120"/>
              <w:jc w:val="both"/>
              <w:rPr>
                <w:szCs w:val="24"/>
              </w:rPr>
            </w:pPr>
            <w:r w:rsidRPr="0047701F">
              <w:rPr>
                <w:szCs w:val="24"/>
              </w:rPr>
              <w:t>Adempiere convenientemente l’</w:t>
            </w:r>
            <w:r w:rsidRPr="0047701F">
              <w:rPr>
                <w:i/>
                <w:szCs w:val="24"/>
              </w:rPr>
              <w:t>ufficio</w:t>
            </w:r>
            <w:r w:rsidRPr="0047701F">
              <w:rPr>
                <w:szCs w:val="24"/>
              </w:rPr>
              <w:t xml:space="preserve"> del salmista </w:t>
            </w:r>
            <w:r w:rsidRPr="0047701F">
              <w:rPr>
                <w:b/>
                <w:szCs w:val="24"/>
              </w:rPr>
              <w:t>102</w:t>
            </w:r>
            <w:r w:rsidRPr="0047701F">
              <w:rPr>
                <w:szCs w:val="24"/>
              </w:rPr>
              <w:t xml:space="preserve">; la </w:t>
            </w:r>
            <w:r w:rsidRPr="0047701F">
              <w:rPr>
                <w:i/>
                <w:szCs w:val="24"/>
              </w:rPr>
              <w:t>schola</w:t>
            </w:r>
            <w:r w:rsidRPr="0047701F">
              <w:rPr>
                <w:szCs w:val="24"/>
              </w:rPr>
              <w:t xml:space="preserve"> o coro esercita un proprio ufficio liturgico </w:t>
            </w:r>
            <w:r w:rsidRPr="0047701F">
              <w:rPr>
                <w:b/>
                <w:szCs w:val="24"/>
              </w:rPr>
              <w:t>103</w:t>
            </w:r>
            <w:r w:rsidRPr="0047701F">
              <w:rPr>
                <w:szCs w:val="24"/>
              </w:rPr>
              <w:t xml:space="preserve">, </w:t>
            </w:r>
            <w:r w:rsidRPr="0047701F">
              <w:rPr>
                <w:b/>
                <w:szCs w:val="24"/>
              </w:rPr>
              <w:t>312</w:t>
            </w:r>
            <w:r w:rsidRPr="0047701F">
              <w:rPr>
                <w:szCs w:val="24"/>
              </w:rPr>
              <w:t>.</w:t>
            </w:r>
          </w:p>
        </w:tc>
      </w:tr>
    </w:tbl>
    <w:p w:rsidR="001B694C" w:rsidRPr="001B694C" w:rsidRDefault="001B694C" w:rsidP="00A54FF3">
      <w:pPr>
        <w:rPr>
          <w:szCs w:val="24"/>
        </w:rPr>
      </w:pPr>
    </w:p>
    <w:p w:rsidR="00A54FF3" w:rsidRPr="00FC79F1" w:rsidRDefault="00A54FF3" w:rsidP="00A54FF3">
      <w:pPr>
        <w:rPr>
          <w:b/>
          <w:smallCaps/>
          <w:color w:val="FF0000"/>
          <w:sz w:val="28"/>
          <w:szCs w:val="28"/>
        </w:rPr>
      </w:pPr>
      <w:r>
        <w:rPr>
          <w:b/>
          <w:smallCaps/>
          <w:color w:val="FF0000"/>
          <w:sz w:val="28"/>
          <w:szCs w:val="28"/>
        </w:rPr>
        <w:lastRenderedPageBreak/>
        <w:t>Ordinamento generale del Lezionario</w:t>
      </w:r>
      <w:r w:rsidR="00806BBC">
        <w:rPr>
          <w:b/>
          <w:smallCaps/>
          <w:color w:val="FF0000"/>
          <w:sz w:val="28"/>
          <w:szCs w:val="28"/>
        </w:rPr>
        <w:t xml:space="preserve"> </w:t>
      </w:r>
      <w:r>
        <w:rPr>
          <w:b/>
          <w:smallCaps/>
          <w:color w:val="FF0000"/>
          <w:sz w:val="28"/>
          <w:szCs w:val="28"/>
        </w:rPr>
        <w:t>Romano</w:t>
      </w:r>
      <w:r w:rsidRPr="00FC79F1">
        <w:rPr>
          <w:b/>
          <w:smallCaps/>
          <w:color w:val="FF0000"/>
          <w:sz w:val="28"/>
          <w:szCs w:val="28"/>
        </w:rPr>
        <w:t xml:space="preserve"> (19</w:t>
      </w:r>
      <w:r>
        <w:rPr>
          <w:b/>
          <w:smallCaps/>
          <w:color w:val="FF0000"/>
          <w:sz w:val="28"/>
          <w:szCs w:val="28"/>
        </w:rPr>
        <w:t>81</w:t>
      </w:r>
      <w:r w:rsidRPr="00FC79F1">
        <w:rPr>
          <w:b/>
          <w:smallCaps/>
          <w:color w:val="FF0000"/>
          <w:sz w:val="28"/>
          <w:szCs w:val="28"/>
        </w:rPr>
        <w:t>)</w:t>
      </w:r>
    </w:p>
    <w:p w:rsidR="00A54FF3" w:rsidRDefault="00A54FF3" w:rsidP="00A54FF3"/>
    <w:p w:rsidR="00A54FF3" w:rsidRDefault="00A54FF3" w:rsidP="00D76B07"/>
    <w:p w:rsidR="00444731" w:rsidRDefault="00444731" w:rsidP="00444731">
      <w:pPr>
        <w:jc w:val="center"/>
        <w:rPr>
          <w:b/>
          <w:caps/>
        </w:rPr>
      </w:pPr>
      <w:r w:rsidRPr="00444731">
        <w:rPr>
          <w:b/>
          <w:caps/>
        </w:rPr>
        <w:t>Ordinamento</w:t>
      </w:r>
    </w:p>
    <w:p w:rsidR="00444731" w:rsidRPr="00444731" w:rsidRDefault="00444731" w:rsidP="00444731">
      <w:pPr>
        <w:jc w:val="center"/>
        <w:rPr>
          <w:b/>
          <w:caps/>
        </w:rPr>
      </w:pPr>
      <w:r w:rsidRPr="00444731">
        <w:rPr>
          <w:b/>
          <w:caps/>
        </w:rPr>
        <w:t>delle letture della messa</w:t>
      </w:r>
    </w:p>
    <w:p w:rsidR="00444731" w:rsidRDefault="00444731" w:rsidP="00444731">
      <w:pPr>
        <w:jc w:val="center"/>
      </w:pPr>
      <w:r w:rsidRPr="00444731">
        <w:rPr>
          <w:i/>
        </w:rPr>
        <w:t>Introduzione</w:t>
      </w:r>
    </w:p>
    <w:p w:rsidR="00444731" w:rsidRDefault="00444731" w:rsidP="00444731"/>
    <w:p w:rsidR="00444731" w:rsidRDefault="00444731" w:rsidP="00444731">
      <w:pPr>
        <w:jc w:val="center"/>
      </w:pPr>
      <w:r w:rsidRPr="00444731">
        <w:rPr>
          <w:caps/>
        </w:rPr>
        <w:t>Proemio</w:t>
      </w:r>
    </w:p>
    <w:p w:rsidR="00444731" w:rsidRDefault="00444731" w:rsidP="00444731"/>
    <w:p w:rsidR="00444731" w:rsidRPr="0010018A" w:rsidRDefault="00444731" w:rsidP="0010018A">
      <w:pPr>
        <w:jc w:val="center"/>
        <w:rPr>
          <w:smallCaps/>
          <w:color w:val="FF0000"/>
          <w:sz w:val="20"/>
          <w:szCs w:val="20"/>
        </w:rPr>
      </w:pPr>
      <w:r w:rsidRPr="0010018A">
        <w:rPr>
          <w:smallCaps/>
          <w:color w:val="FF0000"/>
          <w:sz w:val="20"/>
          <w:szCs w:val="20"/>
        </w:rPr>
        <w:t>Capitolo I</w:t>
      </w:r>
    </w:p>
    <w:p w:rsidR="00444731" w:rsidRPr="0010018A" w:rsidRDefault="0010018A" w:rsidP="0010018A">
      <w:pPr>
        <w:jc w:val="center"/>
        <w:rPr>
          <w:b/>
          <w:caps/>
          <w:smallCaps/>
        </w:rPr>
      </w:pPr>
      <w:r w:rsidRPr="0010018A">
        <w:rPr>
          <w:b/>
          <w:smallCaps/>
        </w:rPr>
        <w:t>Principi generali</w:t>
      </w:r>
    </w:p>
    <w:p w:rsidR="00444731" w:rsidRPr="0010018A" w:rsidRDefault="0010018A" w:rsidP="0010018A">
      <w:pPr>
        <w:jc w:val="center"/>
        <w:rPr>
          <w:b/>
          <w:caps/>
          <w:smallCaps/>
        </w:rPr>
      </w:pPr>
      <w:r w:rsidRPr="0010018A">
        <w:rPr>
          <w:b/>
          <w:smallCaps/>
        </w:rPr>
        <w:t>per la celebrazione liturgica</w:t>
      </w:r>
    </w:p>
    <w:p w:rsidR="00444731" w:rsidRPr="0010018A" w:rsidRDefault="0010018A" w:rsidP="0010018A">
      <w:pPr>
        <w:jc w:val="center"/>
        <w:rPr>
          <w:b/>
          <w:caps/>
          <w:smallCaps/>
        </w:rPr>
      </w:pPr>
      <w:r w:rsidRPr="0010018A">
        <w:rPr>
          <w:b/>
          <w:smallCaps/>
        </w:rPr>
        <w:t>della parola di dio</w:t>
      </w:r>
    </w:p>
    <w:p w:rsidR="00444731" w:rsidRDefault="00444731" w:rsidP="00D76B07"/>
    <w:p w:rsidR="00444731" w:rsidRDefault="00444731" w:rsidP="00D76B07"/>
    <w:p w:rsidR="00444731" w:rsidRPr="00D3584A" w:rsidRDefault="00D3584A" w:rsidP="00444731">
      <w:pPr>
        <w:jc w:val="center"/>
        <w:rPr>
          <w:smallCaps/>
          <w:sz w:val="20"/>
          <w:szCs w:val="20"/>
        </w:rPr>
      </w:pPr>
      <w:r w:rsidRPr="00D3584A">
        <w:rPr>
          <w:smallCaps/>
          <w:sz w:val="20"/>
          <w:szCs w:val="20"/>
        </w:rPr>
        <w:t>Parte prima</w:t>
      </w:r>
    </w:p>
    <w:p w:rsidR="00444731" w:rsidRPr="0010018A" w:rsidRDefault="0010018A" w:rsidP="00444731">
      <w:pPr>
        <w:jc w:val="center"/>
        <w:rPr>
          <w:smallCaps/>
        </w:rPr>
      </w:pPr>
      <w:r w:rsidRPr="0010018A">
        <w:rPr>
          <w:smallCaps/>
        </w:rPr>
        <w:t xml:space="preserve">La parola di </w:t>
      </w:r>
      <w:r>
        <w:rPr>
          <w:smallCaps/>
        </w:rPr>
        <w:t>D</w:t>
      </w:r>
      <w:r w:rsidRPr="0010018A">
        <w:rPr>
          <w:smallCaps/>
        </w:rPr>
        <w:t xml:space="preserve">io nella celebrazione della </w:t>
      </w:r>
      <w:r>
        <w:rPr>
          <w:smallCaps/>
        </w:rPr>
        <w:t>M</w:t>
      </w:r>
      <w:r w:rsidRPr="0010018A">
        <w:rPr>
          <w:smallCaps/>
        </w:rPr>
        <w:t>essa</w:t>
      </w:r>
    </w:p>
    <w:p w:rsidR="00444731" w:rsidRDefault="00444731" w:rsidP="00D76B07"/>
    <w:p w:rsidR="00444731" w:rsidRPr="0010018A" w:rsidRDefault="00444731" w:rsidP="0010018A">
      <w:pPr>
        <w:jc w:val="center"/>
        <w:rPr>
          <w:smallCaps/>
          <w:color w:val="FF0000"/>
          <w:sz w:val="20"/>
          <w:szCs w:val="20"/>
        </w:rPr>
      </w:pPr>
      <w:r w:rsidRPr="0010018A">
        <w:rPr>
          <w:smallCaps/>
          <w:color w:val="FF0000"/>
          <w:sz w:val="20"/>
          <w:szCs w:val="20"/>
        </w:rPr>
        <w:t>Capitolo II</w:t>
      </w:r>
    </w:p>
    <w:p w:rsidR="00444731" w:rsidRPr="0010018A" w:rsidRDefault="0010018A" w:rsidP="0010018A">
      <w:pPr>
        <w:jc w:val="center"/>
        <w:rPr>
          <w:b/>
          <w:caps/>
          <w:smallCaps/>
        </w:rPr>
      </w:pPr>
      <w:r w:rsidRPr="0010018A">
        <w:rPr>
          <w:b/>
          <w:smallCaps/>
        </w:rPr>
        <w:t>La celebrazione della Liturgia</w:t>
      </w:r>
    </w:p>
    <w:p w:rsidR="00444731" w:rsidRPr="0010018A" w:rsidRDefault="0010018A" w:rsidP="0010018A">
      <w:pPr>
        <w:jc w:val="center"/>
        <w:rPr>
          <w:b/>
          <w:caps/>
          <w:smallCaps/>
        </w:rPr>
      </w:pPr>
      <w:r w:rsidRPr="0010018A">
        <w:rPr>
          <w:b/>
          <w:smallCaps/>
        </w:rPr>
        <w:t>della Parola nella Messa</w:t>
      </w:r>
    </w:p>
    <w:p w:rsidR="00444731" w:rsidRDefault="00444731" w:rsidP="00D76B07"/>
    <w:p w:rsidR="009D4040" w:rsidRPr="009D4040" w:rsidRDefault="009D4040" w:rsidP="009D4040">
      <w:pPr>
        <w:rPr>
          <w:b/>
        </w:rPr>
      </w:pPr>
      <w:r w:rsidRPr="009D4040">
        <w:rPr>
          <w:b/>
        </w:rPr>
        <w:t>1. Elementi della liturgia della Parola e riti rispettivi</w:t>
      </w:r>
    </w:p>
    <w:p w:rsidR="009D4040" w:rsidRDefault="009D4040" w:rsidP="009D4040"/>
    <w:p w:rsidR="009D4040" w:rsidRDefault="009D4040" w:rsidP="009C0A37">
      <w:pPr>
        <w:jc w:val="both"/>
      </w:pPr>
      <w:r>
        <w:t>11. «Le letture scelte dalla sacra Scrittura con i canti che le accompagnano costituiscono la parte principale della liturgia della Parola; l’omelia, la professione di fede e la preghiera universale o preghiera dei fedeli sviluppano e concludono questa parte» (</w:t>
      </w:r>
      <w:r w:rsidRPr="009D4040">
        <w:rPr>
          <w:smallCaps/>
          <w:sz w:val="20"/>
        </w:rPr>
        <w:t>Messale Romano</w:t>
      </w:r>
      <w:r w:rsidRPr="009D4040">
        <w:rPr>
          <w:sz w:val="20"/>
        </w:rPr>
        <w:t xml:space="preserve">, </w:t>
      </w:r>
      <w:r w:rsidRPr="009D4040">
        <w:rPr>
          <w:i/>
          <w:sz w:val="20"/>
        </w:rPr>
        <w:t>Ordinamento generale</w:t>
      </w:r>
      <w:r w:rsidRPr="009D4040">
        <w:rPr>
          <w:sz w:val="20"/>
        </w:rPr>
        <w:t>, terza edizione, 2000, n. 55.</w:t>
      </w:r>
      <w:r>
        <w:t>).</w:t>
      </w:r>
    </w:p>
    <w:p w:rsidR="009D4040" w:rsidRDefault="009D4040" w:rsidP="009D4040"/>
    <w:p w:rsidR="009D4040" w:rsidRPr="0010018A" w:rsidRDefault="009D4040" w:rsidP="009D4040">
      <w:pPr>
        <w:rPr>
          <w:color w:val="FF0000"/>
        </w:rPr>
      </w:pPr>
      <w:r w:rsidRPr="0010018A">
        <w:rPr>
          <w:color w:val="FF0000"/>
        </w:rPr>
        <w:t xml:space="preserve">a) </w:t>
      </w:r>
      <w:r w:rsidRPr="0010018A">
        <w:rPr>
          <w:i/>
          <w:color w:val="FF0000"/>
        </w:rPr>
        <w:t>Le letture bibliche</w:t>
      </w:r>
    </w:p>
    <w:p w:rsidR="009D4040" w:rsidRDefault="009D4040" w:rsidP="00D76B07"/>
    <w:p w:rsidR="009D4040" w:rsidRPr="0010018A" w:rsidRDefault="00DC2C79" w:rsidP="00D76B07">
      <w:pPr>
        <w:rPr>
          <w:color w:val="FF0000"/>
        </w:rPr>
      </w:pPr>
      <w:r w:rsidRPr="0010018A">
        <w:rPr>
          <w:color w:val="FF0000"/>
        </w:rPr>
        <w:t xml:space="preserve">b) </w:t>
      </w:r>
      <w:r w:rsidRPr="0010018A">
        <w:rPr>
          <w:i/>
          <w:color w:val="FF0000"/>
        </w:rPr>
        <w:t>Il salmo responsoriale</w:t>
      </w:r>
    </w:p>
    <w:p w:rsidR="009D4040" w:rsidRDefault="009D4040" w:rsidP="00D76B07"/>
    <w:p w:rsidR="009D4040" w:rsidRPr="00DC2C79" w:rsidRDefault="00DC2C79" w:rsidP="00D76B07">
      <w:pPr>
        <w:rPr>
          <w:b/>
        </w:rPr>
      </w:pPr>
      <w:r w:rsidRPr="00DC2C79">
        <w:rPr>
          <w:b/>
        </w:rPr>
        <w:t>nn. 19 – 22</w:t>
      </w:r>
    </w:p>
    <w:p w:rsidR="00DC2C79" w:rsidRDefault="00DC2C79" w:rsidP="00D76B07"/>
    <w:p w:rsidR="009D4040" w:rsidRDefault="009D4040" w:rsidP="00D76B07"/>
    <w:p w:rsidR="00444731" w:rsidRPr="0010018A" w:rsidRDefault="00444731" w:rsidP="0010018A">
      <w:pPr>
        <w:jc w:val="center"/>
        <w:rPr>
          <w:smallCaps/>
          <w:color w:val="FF0000"/>
          <w:sz w:val="20"/>
          <w:szCs w:val="20"/>
        </w:rPr>
      </w:pPr>
      <w:r w:rsidRPr="0010018A">
        <w:rPr>
          <w:smallCaps/>
          <w:color w:val="FF0000"/>
          <w:sz w:val="20"/>
          <w:szCs w:val="20"/>
        </w:rPr>
        <w:t>Capitolo III</w:t>
      </w:r>
    </w:p>
    <w:p w:rsidR="00444731" w:rsidRPr="0010018A" w:rsidRDefault="0010018A" w:rsidP="0010018A">
      <w:pPr>
        <w:jc w:val="center"/>
        <w:rPr>
          <w:b/>
          <w:caps/>
          <w:smallCaps/>
        </w:rPr>
      </w:pPr>
      <w:r w:rsidRPr="0010018A">
        <w:rPr>
          <w:b/>
          <w:smallCaps/>
        </w:rPr>
        <w:t>Uffici e ministeri</w:t>
      </w:r>
    </w:p>
    <w:p w:rsidR="00444731" w:rsidRPr="0010018A" w:rsidRDefault="0010018A" w:rsidP="0010018A">
      <w:pPr>
        <w:jc w:val="center"/>
        <w:rPr>
          <w:b/>
          <w:caps/>
          <w:smallCaps/>
        </w:rPr>
      </w:pPr>
      <w:r w:rsidRPr="0010018A">
        <w:rPr>
          <w:b/>
          <w:smallCaps/>
        </w:rPr>
        <w:t>nella celebrazione della Liturgia</w:t>
      </w:r>
    </w:p>
    <w:p w:rsidR="00444731" w:rsidRPr="0010018A" w:rsidRDefault="0010018A" w:rsidP="0010018A">
      <w:pPr>
        <w:jc w:val="center"/>
        <w:rPr>
          <w:b/>
          <w:caps/>
          <w:smallCaps/>
        </w:rPr>
      </w:pPr>
      <w:r w:rsidRPr="0010018A">
        <w:rPr>
          <w:b/>
          <w:smallCaps/>
        </w:rPr>
        <w:t>della Parola durante la Messa</w:t>
      </w:r>
    </w:p>
    <w:p w:rsidR="00444731" w:rsidRDefault="00444731" w:rsidP="00D76B07"/>
    <w:p w:rsidR="00444731" w:rsidRPr="00DC034A" w:rsidRDefault="00DC034A" w:rsidP="00D76B07">
      <w:pPr>
        <w:rPr>
          <w:b/>
        </w:rPr>
      </w:pPr>
      <w:r w:rsidRPr="00DC034A">
        <w:rPr>
          <w:b/>
        </w:rPr>
        <w:t>3. Ministeri vari nella liturgia della Parola</w:t>
      </w:r>
    </w:p>
    <w:p w:rsidR="00DC034A" w:rsidRDefault="00DC034A" w:rsidP="00D76B07"/>
    <w:p w:rsidR="00DC034A" w:rsidRPr="00DC034A" w:rsidRDefault="00DC034A" w:rsidP="00D76B07">
      <w:pPr>
        <w:rPr>
          <w:b/>
        </w:rPr>
      </w:pPr>
      <w:r w:rsidRPr="00DC034A">
        <w:rPr>
          <w:b/>
        </w:rPr>
        <w:t>56</w:t>
      </w:r>
    </w:p>
    <w:p w:rsidR="00DC034A" w:rsidRDefault="00DC034A" w:rsidP="00D76B07"/>
    <w:p w:rsidR="00DC034A" w:rsidRDefault="00DC034A" w:rsidP="00D76B07"/>
    <w:p w:rsidR="00DC034A" w:rsidRDefault="00DC034A" w:rsidP="00D76B07"/>
    <w:p w:rsidR="00DC034A" w:rsidRDefault="00DC034A" w:rsidP="00D76B07"/>
    <w:p w:rsidR="00DC034A" w:rsidRDefault="00DC034A" w:rsidP="00D76B07"/>
    <w:p w:rsidR="00DC034A" w:rsidRDefault="00DC034A" w:rsidP="00D76B07"/>
    <w:p w:rsidR="00DC034A" w:rsidRDefault="00DC034A" w:rsidP="00D76B07"/>
    <w:p w:rsidR="00CB20AE" w:rsidRDefault="00CB20AE" w:rsidP="00D76B07"/>
    <w:p w:rsidR="00DC034A" w:rsidRDefault="00DC034A" w:rsidP="00D76B07"/>
    <w:p w:rsidR="00DC034A" w:rsidRDefault="00DC034A" w:rsidP="00D76B07"/>
    <w:p w:rsidR="00DC034A" w:rsidRDefault="00DC034A" w:rsidP="00D76B07"/>
    <w:p w:rsidR="00444731" w:rsidRPr="00D3584A" w:rsidRDefault="00D3584A" w:rsidP="00444731">
      <w:pPr>
        <w:jc w:val="center"/>
        <w:rPr>
          <w:smallCaps/>
          <w:sz w:val="20"/>
        </w:rPr>
      </w:pPr>
      <w:r w:rsidRPr="00D3584A">
        <w:rPr>
          <w:smallCaps/>
          <w:sz w:val="20"/>
        </w:rPr>
        <w:lastRenderedPageBreak/>
        <w:t>Parte seconda</w:t>
      </w:r>
    </w:p>
    <w:p w:rsidR="00444731" w:rsidRPr="0010018A" w:rsidRDefault="0010018A" w:rsidP="00444731">
      <w:pPr>
        <w:jc w:val="center"/>
        <w:rPr>
          <w:smallCaps/>
        </w:rPr>
      </w:pPr>
      <w:r w:rsidRPr="0010018A">
        <w:rPr>
          <w:smallCaps/>
        </w:rPr>
        <w:t xml:space="preserve">Struttura e ordinamento delle letture della </w:t>
      </w:r>
      <w:r>
        <w:rPr>
          <w:smallCaps/>
        </w:rPr>
        <w:t>M</w:t>
      </w:r>
      <w:r w:rsidRPr="0010018A">
        <w:rPr>
          <w:smallCaps/>
        </w:rPr>
        <w:t>essa</w:t>
      </w:r>
    </w:p>
    <w:p w:rsidR="00444731" w:rsidRDefault="00444731" w:rsidP="00D76B07"/>
    <w:p w:rsidR="00444731" w:rsidRPr="0010018A" w:rsidRDefault="00444731" w:rsidP="0010018A">
      <w:pPr>
        <w:jc w:val="center"/>
        <w:rPr>
          <w:smallCaps/>
          <w:color w:val="FF0000"/>
          <w:sz w:val="20"/>
          <w:szCs w:val="20"/>
        </w:rPr>
      </w:pPr>
      <w:r w:rsidRPr="0010018A">
        <w:rPr>
          <w:smallCaps/>
          <w:color w:val="FF0000"/>
          <w:sz w:val="20"/>
          <w:szCs w:val="20"/>
        </w:rPr>
        <w:t>Capitolo IV</w:t>
      </w:r>
    </w:p>
    <w:p w:rsidR="00444731" w:rsidRPr="0010018A" w:rsidRDefault="0010018A" w:rsidP="0010018A">
      <w:pPr>
        <w:jc w:val="center"/>
        <w:rPr>
          <w:caps/>
          <w:smallCaps/>
        </w:rPr>
      </w:pPr>
      <w:r w:rsidRPr="0010018A">
        <w:rPr>
          <w:smallCaps/>
        </w:rPr>
        <w:t>Ordinamento generale</w:t>
      </w:r>
    </w:p>
    <w:p w:rsidR="00444731" w:rsidRPr="0010018A" w:rsidRDefault="0010018A" w:rsidP="0010018A">
      <w:pPr>
        <w:jc w:val="center"/>
        <w:rPr>
          <w:caps/>
          <w:smallCaps/>
        </w:rPr>
      </w:pPr>
      <w:r>
        <w:rPr>
          <w:smallCaps/>
        </w:rPr>
        <w:t>d</w:t>
      </w:r>
      <w:r w:rsidRPr="0010018A">
        <w:rPr>
          <w:smallCaps/>
        </w:rPr>
        <w:t xml:space="preserve">elle letture della </w:t>
      </w:r>
      <w:r>
        <w:rPr>
          <w:smallCaps/>
        </w:rPr>
        <w:t>M</w:t>
      </w:r>
      <w:r w:rsidRPr="0010018A">
        <w:rPr>
          <w:smallCaps/>
        </w:rPr>
        <w:t>essa</w:t>
      </w:r>
    </w:p>
    <w:p w:rsidR="00444731" w:rsidRDefault="00444731" w:rsidP="00D76B07"/>
    <w:p w:rsidR="00A72257" w:rsidRPr="00A72257" w:rsidRDefault="00A72257" w:rsidP="00D76B07">
      <w:pPr>
        <w:rPr>
          <w:b/>
        </w:rPr>
      </w:pPr>
      <w:r w:rsidRPr="00A72257">
        <w:rPr>
          <w:b/>
        </w:rPr>
        <w:t>3. Criteri per l’uso dell’Ordinamento delle letture</w:t>
      </w:r>
    </w:p>
    <w:p w:rsidR="00A72257" w:rsidRDefault="00A72257" w:rsidP="00D76B07"/>
    <w:p w:rsidR="00A72257" w:rsidRPr="0010018A" w:rsidRDefault="00A72257" w:rsidP="00A72257">
      <w:pPr>
        <w:rPr>
          <w:color w:val="FF0000"/>
        </w:rPr>
      </w:pPr>
      <w:r w:rsidRPr="0010018A">
        <w:rPr>
          <w:color w:val="FF0000"/>
        </w:rPr>
        <w:t xml:space="preserve">c) </w:t>
      </w:r>
      <w:r w:rsidRPr="0010018A">
        <w:rPr>
          <w:i/>
          <w:color w:val="FF0000"/>
        </w:rPr>
        <w:t>Il salmo responsoriale e il canto al Vangelo</w:t>
      </w:r>
    </w:p>
    <w:p w:rsidR="00A72257" w:rsidRDefault="00A72257" w:rsidP="00D76B07"/>
    <w:p w:rsidR="00A72257" w:rsidRPr="00A72257" w:rsidRDefault="00A72257" w:rsidP="00D76B07">
      <w:pPr>
        <w:rPr>
          <w:b/>
        </w:rPr>
      </w:pPr>
      <w:r w:rsidRPr="00A72257">
        <w:rPr>
          <w:b/>
        </w:rPr>
        <w:t>nn. 89 – 91</w:t>
      </w:r>
    </w:p>
    <w:p w:rsidR="00A72257" w:rsidRDefault="00A72257" w:rsidP="00D76B07"/>
    <w:p w:rsidR="00A72257" w:rsidRDefault="00A72257" w:rsidP="00D76B07"/>
    <w:p w:rsidR="00444731" w:rsidRPr="0010018A" w:rsidRDefault="00444731" w:rsidP="0010018A">
      <w:pPr>
        <w:jc w:val="center"/>
        <w:rPr>
          <w:smallCaps/>
          <w:color w:val="FF0000"/>
          <w:sz w:val="20"/>
          <w:szCs w:val="20"/>
        </w:rPr>
      </w:pPr>
      <w:r w:rsidRPr="0010018A">
        <w:rPr>
          <w:smallCaps/>
          <w:color w:val="FF0000"/>
          <w:sz w:val="20"/>
          <w:szCs w:val="20"/>
        </w:rPr>
        <w:t>Capitolo V</w:t>
      </w:r>
    </w:p>
    <w:p w:rsidR="00444731" w:rsidRPr="0010018A" w:rsidRDefault="0010018A" w:rsidP="0010018A">
      <w:pPr>
        <w:jc w:val="center"/>
        <w:rPr>
          <w:caps/>
          <w:smallCaps/>
        </w:rPr>
      </w:pPr>
      <w:r w:rsidRPr="0010018A">
        <w:rPr>
          <w:smallCaps/>
        </w:rPr>
        <w:t>Descrizione dell’ordinamento</w:t>
      </w:r>
    </w:p>
    <w:p w:rsidR="00444731" w:rsidRPr="0010018A" w:rsidRDefault="0010018A" w:rsidP="0010018A">
      <w:pPr>
        <w:jc w:val="center"/>
        <w:rPr>
          <w:caps/>
          <w:smallCaps/>
        </w:rPr>
      </w:pPr>
      <w:r>
        <w:rPr>
          <w:smallCaps/>
        </w:rPr>
        <w:t>d</w:t>
      </w:r>
      <w:r w:rsidRPr="0010018A">
        <w:rPr>
          <w:smallCaps/>
        </w:rPr>
        <w:t>elle letture</w:t>
      </w:r>
    </w:p>
    <w:p w:rsidR="00444731" w:rsidRDefault="00444731" w:rsidP="00D76B07"/>
    <w:p w:rsidR="00A72257" w:rsidRDefault="00A72257" w:rsidP="00D76B07"/>
    <w:p w:rsidR="00444731" w:rsidRPr="0010018A" w:rsidRDefault="00444731" w:rsidP="0010018A">
      <w:pPr>
        <w:jc w:val="center"/>
        <w:rPr>
          <w:smallCaps/>
          <w:color w:val="FF0000"/>
          <w:sz w:val="20"/>
          <w:szCs w:val="20"/>
        </w:rPr>
      </w:pPr>
      <w:r w:rsidRPr="0010018A">
        <w:rPr>
          <w:smallCaps/>
          <w:color w:val="FF0000"/>
          <w:sz w:val="20"/>
          <w:szCs w:val="20"/>
        </w:rPr>
        <w:t>Capitolo VI</w:t>
      </w:r>
    </w:p>
    <w:p w:rsidR="00444731" w:rsidRPr="0010018A" w:rsidRDefault="0010018A" w:rsidP="0010018A">
      <w:pPr>
        <w:jc w:val="center"/>
        <w:rPr>
          <w:caps/>
          <w:smallCaps/>
        </w:rPr>
      </w:pPr>
      <w:r w:rsidRPr="0010018A">
        <w:rPr>
          <w:smallCaps/>
        </w:rPr>
        <w:t>Adattamenti, traduzione</w:t>
      </w:r>
    </w:p>
    <w:p w:rsidR="00444731" w:rsidRPr="0010018A" w:rsidRDefault="0010018A" w:rsidP="0010018A">
      <w:pPr>
        <w:jc w:val="center"/>
        <w:rPr>
          <w:caps/>
          <w:smallCaps/>
        </w:rPr>
      </w:pPr>
      <w:r>
        <w:rPr>
          <w:smallCaps/>
        </w:rPr>
        <w:t>n</w:t>
      </w:r>
      <w:r w:rsidRPr="0010018A">
        <w:rPr>
          <w:smallCaps/>
        </w:rPr>
        <w:t>elle lingue moderne e apparato</w:t>
      </w:r>
    </w:p>
    <w:p w:rsidR="00444731" w:rsidRPr="0010018A" w:rsidRDefault="0010018A" w:rsidP="0010018A">
      <w:pPr>
        <w:jc w:val="center"/>
        <w:rPr>
          <w:caps/>
          <w:smallCaps/>
        </w:rPr>
      </w:pPr>
      <w:r>
        <w:rPr>
          <w:smallCaps/>
        </w:rPr>
        <w:t>d</w:t>
      </w:r>
      <w:r w:rsidRPr="0010018A">
        <w:rPr>
          <w:smallCaps/>
        </w:rPr>
        <w:t>ell’ordinamento delle letture</w:t>
      </w:r>
    </w:p>
    <w:p w:rsidR="00806BBC" w:rsidRDefault="00806BBC" w:rsidP="00D76B07"/>
    <w:p w:rsidR="00806BBC" w:rsidRDefault="00806BBC" w:rsidP="00D76B07"/>
    <w:p w:rsidR="00806BBC" w:rsidRDefault="00806BBC" w:rsidP="00D76B07"/>
    <w:p w:rsidR="00806BBC" w:rsidRPr="0010018A" w:rsidRDefault="001766F5" w:rsidP="001766F5">
      <w:pPr>
        <w:jc w:val="center"/>
        <w:rPr>
          <w:b/>
          <w:caps/>
        </w:rPr>
      </w:pPr>
      <w:r w:rsidRPr="0010018A">
        <w:rPr>
          <w:b/>
          <w:caps/>
        </w:rPr>
        <w:t>Indice analitico-sistematico</w:t>
      </w:r>
    </w:p>
    <w:p w:rsidR="00806BBC" w:rsidRDefault="00806BBC" w:rsidP="00D76B07"/>
    <w:p w:rsidR="00806BBC" w:rsidRDefault="00806BBC" w:rsidP="00D76B07"/>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7"/>
        <w:gridCol w:w="8021"/>
      </w:tblGrid>
      <w:tr w:rsidR="001766F5" w:rsidRPr="001766F5" w:rsidTr="00B37953">
        <w:tc>
          <w:tcPr>
            <w:tcW w:w="2552" w:type="dxa"/>
          </w:tcPr>
          <w:p w:rsidR="001766F5" w:rsidRPr="0047701F" w:rsidRDefault="001766F5" w:rsidP="001766F5">
            <w:pPr>
              <w:rPr>
                <w:smallCaps/>
                <w:szCs w:val="24"/>
              </w:rPr>
            </w:pPr>
            <w:r w:rsidRPr="0047701F">
              <w:rPr>
                <w:smallCaps/>
                <w:szCs w:val="24"/>
              </w:rPr>
              <w:t>Acclamazione</w:t>
            </w:r>
          </w:p>
        </w:tc>
        <w:tc>
          <w:tcPr>
            <w:tcW w:w="6898" w:type="dxa"/>
          </w:tcPr>
          <w:p w:rsidR="001766F5" w:rsidRPr="0047701F" w:rsidRDefault="004869CC" w:rsidP="004869CC">
            <w:pPr>
              <w:jc w:val="both"/>
              <w:rPr>
                <w:szCs w:val="24"/>
              </w:rPr>
            </w:pPr>
            <w:r w:rsidRPr="0047701F">
              <w:rPr>
                <w:szCs w:val="24"/>
              </w:rPr>
              <w:t xml:space="preserve">Prima e dopo del vangelo </w:t>
            </w:r>
            <w:r w:rsidRPr="0047701F">
              <w:rPr>
                <w:b/>
                <w:szCs w:val="24"/>
              </w:rPr>
              <w:t>17</w:t>
            </w:r>
            <w:r w:rsidRPr="0047701F">
              <w:rPr>
                <w:szCs w:val="24"/>
              </w:rPr>
              <w:t xml:space="preserve">, </w:t>
            </w:r>
            <w:r w:rsidRPr="0047701F">
              <w:rPr>
                <w:b/>
                <w:szCs w:val="24"/>
              </w:rPr>
              <w:t>23</w:t>
            </w:r>
            <w:r w:rsidRPr="0047701F">
              <w:rPr>
                <w:szCs w:val="24"/>
              </w:rPr>
              <w:t xml:space="preserve">; in Quaresima </w:t>
            </w:r>
            <w:r w:rsidRPr="0047701F">
              <w:rPr>
                <w:b/>
                <w:szCs w:val="24"/>
              </w:rPr>
              <w:t>91</w:t>
            </w:r>
            <w:r w:rsidRPr="0047701F">
              <w:rPr>
                <w:szCs w:val="24"/>
              </w:rPr>
              <w:t xml:space="preserve">; al termine delle letture </w:t>
            </w:r>
            <w:r w:rsidRPr="0047701F">
              <w:rPr>
                <w:b/>
                <w:szCs w:val="24"/>
              </w:rPr>
              <w:t>18</w:t>
            </w:r>
            <w:r w:rsidRPr="0047701F">
              <w:rPr>
                <w:szCs w:val="24"/>
              </w:rPr>
              <w:t xml:space="preserve">, </w:t>
            </w:r>
            <w:r w:rsidRPr="0047701F">
              <w:rPr>
                <w:b/>
                <w:szCs w:val="24"/>
              </w:rPr>
              <w:t>125</w:t>
            </w:r>
            <w:r w:rsidRPr="0047701F">
              <w:rPr>
                <w:szCs w:val="24"/>
              </w:rPr>
              <w:t xml:space="preserve">; introdotta dal lettore o da altri </w:t>
            </w:r>
            <w:r w:rsidRPr="0047701F">
              <w:rPr>
                <w:b/>
                <w:szCs w:val="24"/>
              </w:rPr>
              <w:t>18</w:t>
            </w:r>
            <w:r w:rsidRPr="0047701F">
              <w:rPr>
                <w:szCs w:val="24"/>
              </w:rPr>
              <w:t>.</w:t>
            </w:r>
          </w:p>
        </w:tc>
      </w:tr>
      <w:tr w:rsidR="001766F5" w:rsidRPr="001766F5" w:rsidTr="00B37953">
        <w:tc>
          <w:tcPr>
            <w:tcW w:w="2552" w:type="dxa"/>
          </w:tcPr>
          <w:p w:rsidR="001766F5" w:rsidRPr="0047701F" w:rsidRDefault="001766F5" w:rsidP="001766F5">
            <w:pPr>
              <w:spacing w:before="120"/>
              <w:rPr>
                <w:smallCaps/>
                <w:szCs w:val="24"/>
              </w:rPr>
            </w:pPr>
            <w:r w:rsidRPr="0047701F">
              <w:rPr>
                <w:smallCaps/>
                <w:szCs w:val="24"/>
              </w:rPr>
              <w:t>Adattamento</w:t>
            </w:r>
          </w:p>
        </w:tc>
        <w:tc>
          <w:tcPr>
            <w:tcW w:w="6898" w:type="dxa"/>
          </w:tcPr>
          <w:p w:rsidR="001766F5" w:rsidRPr="0047701F" w:rsidRDefault="004869CC" w:rsidP="004869CC">
            <w:pPr>
              <w:spacing w:before="120"/>
              <w:jc w:val="both"/>
              <w:rPr>
                <w:szCs w:val="24"/>
              </w:rPr>
            </w:pPr>
            <w:r w:rsidRPr="0047701F">
              <w:rPr>
                <w:szCs w:val="24"/>
              </w:rPr>
              <w:t xml:space="preserve">Per il salmo responsoriale </w:t>
            </w:r>
            <w:r w:rsidRPr="0047701F">
              <w:rPr>
                <w:b/>
                <w:szCs w:val="24"/>
              </w:rPr>
              <w:t>89-91</w:t>
            </w:r>
            <w:r w:rsidRPr="0047701F">
              <w:rPr>
                <w:szCs w:val="24"/>
              </w:rPr>
              <w:t>.</w:t>
            </w:r>
          </w:p>
        </w:tc>
      </w:tr>
      <w:tr w:rsidR="001766F5" w:rsidRPr="001766F5" w:rsidTr="00B37953">
        <w:tc>
          <w:tcPr>
            <w:tcW w:w="2552" w:type="dxa"/>
          </w:tcPr>
          <w:p w:rsidR="001766F5" w:rsidRPr="0047701F" w:rsidRDefault="001766F5" w:rsidP="001766F5">
            <w:pPr>
              <w:spacing w:before="120"/>
              <w:rPr>
                <w:smallCaps/>
                <w:szCs w:val="24"/>
              </w:rPr>
            </w:pPr>
            <w:r w:rsidRPr="0047701F">
              <w:rPr>
                <w:smallCaps/>
                <w:szCs w:val="24"/>
              </w:rPr>
              <w:t>Alleluia</w:t>
            </w:r>
          </w:p>
        </w:tc>
        <w:tc>
          <w:tcPr>
            <w:tcW w:w="6898" w:type="dxa"/>
          </w:tcPr>
          <w:p w:rsidR="001766F5" w:rsidRPr="0047701F" w:rsidRDefault="004869CC" w:rsidP="004869CC">
            <w:pPr>
              <w:spacing w:before="120"/>
              <w:jc w:val="both"/>
              <w:rPr>
                <w:szCs w:val="24"/>
              </w:rPr>
            </w:pPr>
            <w:r w:rsidRPr="0047701F">
              <w:rPr>
                <w:szCs w:val="24"/>
              </w:rPr>
              <w:t xml:space="preserve">Prima del Vangelo costituisce insieme a lversetto un rito a se stante </w:t>
            </w:r>
            <w:r w:rsidRPr="0047701F">
              <w:rPr>
                <w:b/>
                <w:szCs w:val="24"/>
              </w:rPr>
              <w:t>23</w:t>
            </w:r>
            <w:r w:rsidRPr="0047701F">
              <w:rPr>
                <w:szCs w:val="24"/>
              </w:rPr>
              <w:t xml:space="preserve">; con esso l’assemblea accoglie e saluta il Signore che parla </w:t>
            </w:r>
            <w:r w:rsidRPr="0047701F">
              <w:rPr>
                <w:b/>
                <w:szCs w:val="24"/>
              </w:rPr>
              <w:t>23</w:t>
            </w:r>
            <w:r w:rsidRPr="0047701F">
              <w:rPr>
                <w:szCs w:val="24"/>
              </w:rPr>
              <w:t xml:space="preserve">; si canta mentre tutti stanno in piedi </w:t>
            </w:r>
            <w:r w:rsidRPr="0047701F">
              <w:rPr>
                <w:b/>
                <w:szCs w:val="24"/>
              </w:rPr>
              <w:t>23</w:t>
            </w:r>
            <w:r w:rsidRPr="0047701F">
              <w:rPr>
                <w:szCs w:val="24"/>
              </w:rPr>
              <w:t xml:space="preserve">; compito del salmista o del cantore </w:t>
            </w:r>
            <w:r w:rsidRPr="0047701F">
              <w:rPr>
                <w:b/>
                <w:szCs w:val="24"/>
              </w:rPr>
              <w:t>56</w:t>
            </w:r>
            <w:r w:rsidRPr="0047701F">
              <w:rPr>
                <w:szCs w:val="24"/>
              </w:rPr>
              <w:t>.</w:t>
            </w:r>
          </w:p>
        </w:tc>
      </w:tr>
      <w:tr w:rsidR="001766F5" w:rsidRPr="001766F5" w:rsidTr="00B37953">
        <w:tc>
          <w:tcPr>
            <w:tcW w:w="2552" w:type="dxa"/>
          </w:tcPr>
          <w:p w:rsidR="001766F5" w:rsidRPr="0047701F" w:rsidRDefault="001766F5" w:rsidP="001766F5">
            <w:pPr>
              <w:spacing w:before="120"/>
              <w:rPr>
                <w:smallCaps/>
                <w:szCs w:val="24"/>
              </w:rPr>
            </w:pPr>
            <w:r w:rsidRPr="0047701F">
              <w:rPr>
                <w:smallCaps/>
                <w:szCs w:val="24"/>
              </w:rPr>
              <w:t>Ambone</w:t>
            </w:r>
          </w:p>
        </w:tc>
        <w:tc>
          <w:tcPr>
            <w:tcW w:w="6898" w:type="dxa"/>
          </w:tcPr>
          <w:p w:rsidR="001766F5" w:rsidRPr="0047701F" w:rsidRDefault="004869CC" w:rsidP="004869CC">
            <w:pPr>
              <w:spacing w:before="120"/>
              <w:jc w:val="both"/>
              <w:rPr>
                <w:szCs w:val="24"/>
              </w:rPr>
            </w:pPr>
            <w:r w:rsidRPr="0047701F">
              <w:rPr>
                <w:szCs w:val="24"/>
              </w:rPr>
              <w:t xml:space="preserve">Ci si proclama il salmo responsoriale </w:t>
            </w:r>
            <w:r w:rsidRPr="0047701F">
              <w:rPr>
                <w:b/>
                <w:szCs w:val="24"/>
              </w:rPr>
              <w:t>22</w:t>
            </w:r>
            <w:r w:rsidRPr="0047701F">
              <w:rPr>
                <w:szCs w:val="24"/>
              </w:rPr>
              <w:t xml:space="preserve">; ci si canta il preconio pasquale </w:t>
            </w:r>
            <w:r w:rsidRPr="0047701F">
              <w:rPr>
                <w:b/>
                <w:szCs w:val="24"/>
              </w:rPr>
              <w:t>33</w:t>
            </w:r>
            <w:r w:rsidRPr="0047701F">
              <w:rPr>
                <w:szCs w:val="24"/>
              </w:rPr>
              <w:t>.</w:t>
            </w:r>
          </w:p>
        </w:tc>
      </w:tr>
      <w:tr w:rsidR="001766F5" w:rsidRPr="001766F5" w:rsidTr="00B37953">
        <w:tc>
          <w:tcPr>
            <w:tcW w:w="2552" w:type="dxa"/>
          </w:tcPr>
          <w:p w:rsidR="001766F5" w:rsidRPr="0047701F" w:rsidRDefault="001766F5" w:rsidP="001766F5">
            <w:pPr>
              <w:spacing w:before="120"/>
              <w:rPr>
                <w:smallCaps/>
                <w:szCs w:val="24"/>
              </w:rPr>
            </w:pPr>
            <w:r w:rsidRPr="0047701F">
              <w:rPr>
                <w:smallCaps/>
                <w:szCs w:val="24"/>
              </w:rPr>
              <w:t>Anno liturgico</w:t>
            </w:r>
          </w:p>
        </w:tc>
        <w:tc>
          <w:tcPr>
            <w:tcW w:w="6898" w:type="dxa"/>
          </w:tcPr>
          <w:p w:rsidR="001766F5" w:rsidRPr="0047701F" w:rsidRDefault="004869CC" w:rsidP="004869CC">
            <w:pPr>
              <w:spacing w:before="120"/>
              <w:jc w:val="both"/>
              <w:rPr>
                <w:szCs w:val="24"/>
              </w:rPr>
            </w:pPr>
            <w:r w:rsidRPr="0047701F">
              <w:rPr>
                <w:szCs w:val="24"/>
              </w:rPr>
              <w:t xml:space="preserve">Ritornelli del salmo responsoriale da usare nei vari tempi liturgici </w:t>
            </w:r>
            <w:r w:rsidRPr="0047701F">
              <w:rPr>
                <w:b/>
                <w:szCs w:val="24"/>
              </w:rPr>
              <w:t>21</w:t>
            </w:r>
            <w:r w:rsidRPr="0047701F">
              <w:rPr>
                <w:szCs w:val="24"/>
              </w:rPr>
              <w:t>.</w:t>
            </w:r>
          </w:p>
        </w:tc>
      </w:tr>
      <w:tr w:rsidR="001766F5" w:rsidRPr="001766F5" w:rsidTr="00B37953">
        <w:tc>
          <w:tcPr>
            <w:tcW w:w="2552" w:type="dxa"/>
          </w:tcPr>
          <w:p w:rsidR="001766F5" w:rsidRPr="0047701F" w:rsidRDefault="001766F5" w:rsidP="001766F5">
            <w:pPr>
              <w:spacing w:before="120"/>
              <w:rPr>
                <w:smallCaps/>
                <w:szCs w:val="24"/>
              </w:rPr>
            </w:pPr>
            <w:r w:rsidRPr="0047701F">
              <w:rPr>
                <w:smallCaps/>
                <w:szCs w:val="24"/>
              </w:rPr>
              <w:t>Assemblea</w:t>
            </w:r>
          </w:p>
        </w:tc>
        <w:tc>
          <w:tcPr>
            <w:tcW w:w="6898" w:type="dxa"/>
          </w:tcPr>
          <w:p w:rsidR="001766F5" w:rsidRPr="0047701F" w:rsidRDefault="004869CC" w:rsidP="004869CC">
            <w:pPr>
              <w:spacing w:before="120"/>
              <w:jc w:val="both"/>
              <w:rPr>
                <w:szCs w:val="24"/>
              </w:rPr>
            </w:pPr>
            <w:r w:rsidRPr="0047701F">
              <w:rPr>
                <w:szCs w:val="24"/>
              </w:rPr>
              <w:t xml:space="preserve">Nel canto rende onore alla PdD </w:t>
            </w:r>
            <w:r w:rsidRPr="0047701F">
              <w:rPr>
                <w:b/>
                <w:szCs w:val="24"/>
              </w:rPr>
              <w:t>17-18</w:t>
            </w:r>
            <w:r w:rsidRPr="0047701F">
              <w:rPr>
                <w:szCs w:val="24"/>
              </w:rPr>
              <w:t>; con l’</w:t>
            </w:r>
            <w:r w:rsidRPr="0047701F">
              <w:rPr>
                <w:i/>
                <w:szCs w:val="24"/>
              </w:rPr>
              <w:t>alleluia</w:t>
            </w:r>
            <w:r w:rsidRPr="0047701F">
              <w:rPr>
                <w:szCs w:val="24"/>
              </w:rPr>
              <w:t xml:space="preserve"> accoglie e saluta il Signore ed esprime con il canto la sua fede </w:t>
            </w:r>
            <w:r w:rsidRPr="0047701F">
              <w:rPr>
                <w:b/>
                <w:szCs w:val="24"/>
              </w:rPr>
              <w:t>23</w:t>
            </w:r>
            <w:r w:rsidRPr="0047701F">
              <w:rPr>
                <w:szCs w:val="24"/>
              </w:rPr>
              <w:t>.</w:t>
            </w:r>
          </w:p>
        </w:tc>
      </w:tr>
      <w:tr w:rsidR="001766F5" w:rsidRPr="001766F5" w:rsidTr="00B37953">
        <w:tc>
          <w:tcPr>
            <w:tcW w:w="2552" w:type="dxa"/>
          </w:tcPr>
          <w:p w:rsidR="001766F5" w:rsidRPr="0047701F" w:rsidRDefault="001766F5" w:rsidP="001766F5">
            <w:pPr>
              <w:spacing w:before="120"/>
              <w:rPr>
                <w:smallCaps/>
                <w:szCs w:val="24"/>
              </w:rPr>
            </w:pPr>
            <w:r w:rsidRPr="0047701F">
              <w:rPr>
                <w:smallCaps/>
                <w:szCs w:val="24"/>
              </w:rPr>
              <w:t>Canti</w:t>
            </w:r>
          </w:p>
        </w:tc>
        <w:tc>
          <w:tcPr>
            <w:tcW w:w="6898" w:type="dxa"/>
          </w:tcPr>
          <w:p w:rsidR="001B694C" w:rsidRPr="0047701F" w:rsidRDefault="00B07F8C" w:rsidP="00B37953">
            <w:pPr>
              <w:spacing w:before="120"/>
              <w:jc w:val="both"/>
              <w:rPr>
                <w:szCs w:val="24"/>
              </w:rPr>
            </w:pPr>
            <w:r w:rsidRPr="0047701F">
              <w:rPr>
                <w:szCs w:val="24"/>
              </w:rPr>
              <w:t xml:space="preserve">Letture e canti biblici: nè tralasciare, nè ridurre, nè sostituire </w:t>
            </w:r>
            <w:r w:rsidRPr="0047701F">
              <w:rPr>
                <w:b/>
                <w:szCs w:val="24"/>
              </w:rPr>
              <w:t>12</w:t>
            </w:r>
            <w:r w:rsidRPr="0047701F">
              <w:rPr>
                <w:szCs w:val="24"/>
              </w:rPr>
              <w:t xml:space="preserve">; inizio e fine del Vangelo </w:t>
            </w:r>
            <w:r w:rsidRPr="0047701F">
              <w:rPr>
                <w:b/>
                <w:szCs w:val="24"/>
              </w:rPr>
              <w:t>17</w:t>
            </w:r>
            <w:r w:rsidRPr="0047701F">
              <w:rPr>
                <w:szCs w:val="24"/>
              </w:rPr>
              <w:t xml:space="preserve">; promuovere un’approfondita conoscenza dei salmi nel significato che assumono quando sono cantati nella liturgia </w:t>
            </w:r>
            <w:r w:rsidRPr="0047701F">
              <w:rPr>
                <w:b/>
                <w:szCs w:val="24"/>
              </w:rPr>
              <w:t>19</w:t>
            </w:r>
            <w:r w:rsidRPr="0047701F">
              <w:rPr>
                <w:szCs w:val="24"/>
              </w:rPr>
              <w:t xml:space="preserve">; modalità di canti del salmo responsoriale </w:t>
            </w:r>
            <w:r w:rsidRPr="0047701F">
              <w:rPr>
                <w:b/>
                <w:szCs w:val="24"/>
              </w:rPr>
              <w:t>20</w:t>
            </w:r>
            <w:r w:rsidRPr="0047701F">
              <w:rPr>
                <w:szCs w:val="24"/>
              </w:rPr>
              <w:t xml:space="preserve">, </w:t>
            </w:r>
            <w:r w:rsidRPr="0047701F">
              <w:rPr>
                <w:b/>
                <w:szCs w:val="24"/>
              </w:rPr>
              <w:t>22</w:t>
            </w:r>
            <w:r w:rsidRPr="0047701F">
              <w:rPr>
                <w:szCs w:val="24"/>
              </w:rPr>
              <w:t xml:space="preserve">; il canto facilita l’approfondimento del senso spirituale del salmo e ne favorisce la meditazione </w:t>
            </w:r>
            <w:r w:rsidRPr="0047701F">
              <w:rPr>
                <w:b/>
                <w:szCs w:val="24"/>
              </w:rPr>
              <w:t>21</w:t>
            </w:r>
            <w:r w:rsidRPr="0047701F">
              <w:rPr>
                <w:szCs w:val="24"/>
              </w:rPr>
              <w:t>;  con l’</w:t>
            </w:r>
            <w:r w:rsidRPr="0047701F">
              <w:rPr>
                <w:i/>
                <w:szCs w:val="24"/>
              </w:rPr>
              <w:t>alleluia</w:t>
            </w:r>
            <w:r w:rsidRPr="0047701F">
              <w:rPr>
                <w:szCs w:val="24"/>
              </w:rPr>
              <w:t xml:space="preserve"> l’assemblea accoglie e saluta il Signore ed esprime con il canto la sua fede </w:t>
            </w:r>
            <w:r w:rsidRPr="0047701F">
              <w:rPr>
                <w:b/>
                <w:szCs w:val="24"/>
              </w:rPr>
              <w:t>23</w:t>
            </w:r>
            <w:r w:rsidRPr="0047701F">
              <w:rPr>
                <w:szCs w:val="24"/>
              </w:rPr>
              <w:t xml:space="preserve">; l’animatore del canto non sale all’ambone </w:t>
            </w:r>
            <w:r w:rsidRPr="0047701F">
              <w:rPr>
                <w:b/>
                <w:szCs w:val="24"/>
              </w:rPr>
              <w:t>33</w:t>
            </w:r>
            <w:r w:rsidRPr="0047701F">
              <w:rPr>
                <w:szCs w:val="24"/>
              </w:rPr>
              <w:t xml:space="preserve">; compito del salmista o del cantore </w:t>
            </w:r>
            <w:r w:rsidRPr="0047701F">
              <w:rPr>
                <w:b/>
                <w:szCs w:val="24"/>
              </w:rPr>
              <w:t>53</w:t>
            </w:r>
            <w:r w:rsidRPr="0047701F">
              <w:rPr>
                <w:szCs w:val="24"/>
              </w:rPr>
              <w:t xml:space="preserve">, </w:t>
            </w:r>
            <w:r w:rsidRPr="0047701F">
              <w:rPr>
                <w:b/>
                <w:szCs w:val="24"/>
              </w:rPr>
              <w:t>56</w:t>
            </w:r>
            <w:r w:rsidRPr="0047701F">
              <w:rPr>
                <w:szCs w:val="24"/>
              </w:rPr>
              <w:t xml:space="preserve">; libro per i canti interlezionali </w:t>
            </w:r>
            <w:r w:rsidRPr="0047701F">
              <w:rPr>
                <w:b/>
                <w:szCs w:val="24"/>
              </w:rPr>
              <w:t>89</w:t>
            </w:r>
            <w:r w:rsidRPr="0047701F">
              <w:rPr>
                <w:szCs w:val="24"/>
              </w:rPr>
              <w:t xml:space="preserve">, </w:t>
            </w:r>
            <w:r w:rsidRPr="0047701F">
              <w:rPr>
                <w:b/>
                <w:szCs w:val="24"/>
              </w:rPr>
              <w:t>114</w:t>
            </w:r>
            <w:r w:rsidRPr="0047701F">
              <w:rPr>
                <w:szCs w:val="24"/>
              </w:rPr>
              <w:t>.</w:t>
            </w:r>
          </w:p>
        </w:tc>
      </w:tr>
      <w:tr w:rsidR="001766F5" w:rsidRPr="001766F5" w:rsidTr="00B37953">
        <w:tc>
          <w:tcPr>
            <w:tcW w:w="2552" w:type="dxa"/>
          </w:tcPr>
          <w:p w:rsidR="001766F5" w:rsidRPr="0047701F" w:rsidRDefault="001766F5" w:rsidP="001766F5">
            <w:pPr>
              <w:spacing w:before="120"/>
              <w:rPr>
                <w:smallCaps/>
                <w:szCs w:val="24"/>
              </w:rPr>
            </w:pPr>
            <w:r w:rsidRPr="0047701F">
              <w:rPr>
                <w:smallCaps/>
                <w:szCs w:val="24"/>
              </w:rPr>
              <w:t>Canto al Vangelo</w:t>
            </w:r>
          </w:p>
        </w:tc>
        <w:tc>
          <w:tcPr>
            <w:tcW w:w="6898" w:type="dxa"/>
          </w:tcPr>
          <w:p w:rsidR="001766F5" w:rsidRDefault="005467B2" w:rsidP="004869CC">
            <w:pPr>
              <w:spacing w:before="120"/>
              <w:jc w:val="both"/>
              <w:rPr>
                <w:szCs w:val="24"/>
              </w:rPr>
            </w:pPr>
            <w:r w:rsidRPr="0047701F">
              <w:rPr>
                <w:b/>
                <w:szCs w:val="24"/>
              </w:rPr>
              <w:t>23</w:t>
            </w:r>
            <w:r w:rsidRPr="0047701F">
              <w:rPr>
                <w:szCs w:val="24"/>
              </w:rPr>
              <w:t xml:space="preserve">, </w:t>
            </w:r>
            <w:r w:rsidRPr="0047701F">
              <w:rPr>
                <w:b/>
                <w:szCs w:val="24"/>
              </w:rPr>
              <w:t>90-91</w:t>
            </w:r>
            <w:r w:rsidRPr="0047701F">
              <w:rPr>
                <w:szCs w:val="24"/>
              </w:rPr>
              <w:t xml:space="preserve">; facoltà di scelta </w:t>
            </w:r>
            <w:r w:rsidRPr="0047701F">
              <w:rPr>
                <w:b/>
                <w:szCs w:val="24"/>
              </w:rPr>
              <w:t>40</w:t>
            </w:r>
            <w:r w:rsidRPr="0047701F">
              <w:rPr>
                <w:szCs w:val="24"/>
              </w:rPr>
              <w:t xml:space="preserve">; si accorda con il Vangelo </w:t>
            </w:r>
            <w:r w:rsidRPr="0047701F">
              <w:rPr>
                <w:b/>
                <w:szCs w:val="24"/>
              </w:rPr>
              <w:t>90</w:t>
            </w:r>
            <w:r w:rsidRPr="0047701F">
              <w:rPr>
                <w:szCs w:val="24"/>
              </w:rPr>
              <w:t xml:space="preserve">; in Quaresima si possono usare acclamazioni comuni da premettere e far seguire al canto al Vangelo </w:t>
            </w:r>
            <w:r w:rsidRPr="0047701F">
              <w:rPr>
                <w:b/>
                <w:szCs w:val="24"/>
              </w:rPr>
              <w:t>91</w:t>
            </w:r>
            <w:r w:rsidRPr="0047701F">
              <w:rPr>
                <w:szCs w:val="24"/>
              </w:rPr>
              <w:t>.</w:t>
            </w:r>
          </w:p>
          <w:p w:rsidR="00B37953" w:rsidRPr="0047701F" w:rsidRDefault="00B37953" w:rsidP="004869CC">
            <w:pPr>
              <w:spacing w:before="120"/>
              <w:jc w:val="both"/>
              <w:rPr>
                <w:szCs w:val="24"/>
              </w:rPr>
            </w:pPr>
          </w:p>
        </w:tc>
      </w:tr>
      <w:tr w:rsidR="001766F5" w:rsidRPr="001766F5" w:rsidTr="00B37953">
        <w:tc>
          <w:tcPr>
            <w:tcW w:w="2552" w:type="dxa"/>
          </w:tcPr>
          <w:p w:rsidR="001766F5" w:rsidRPr="0047701F" w:rsidRDefault="001766F5" w:rsidP="001766F5">
            <w:pPr>
              <w:spacing w:before="120"/>
              <w:rPr>
                <w:smallCaps/>
                <w:szCs w:val="24"/>
              </w:rPr>
            </w:pPr>
            <w:r w:rsidRPr="0047701F">
              <w:rPr>
                <w:smallCaps/>
                <w:szCs w:val="24"/>
              </w:rPr>
              <w:lastRenderedPageBreak/>
              <w:t>Cantore</w:t>
            </w:r>
          </w:p>
        </w:tc>
        <w:tc>
          <w:tcPr>
            <w:tcW w:w="6898" w:type="dxa"/>
          </w:tcPr>
          <w:p w:rsidR="001766F5" w:rsidRPr="0047701F" w:rsidRDefault="005467B2" w:rsidP="004869CC">
            <w:pPr>
              <w:spacing w:before="120"/>
              <w:jc w:val="both"/>
              <w:rPr>
                <w:szCs w:val="24"/>
              </w:rPr>
            </w:pPr>
            <w:r w:rsidRPr="0047701F">
              <w:rPr>
                <w:szCs w:val="24"/>
              </w:rPr>
              <w:t xml:space="preserve">Compiti </w:t>
            </w:r>
            <w:r w:rsidRPr="0047701F">
              <w:rPr>
                <w:b/>
                <w:szCs w:val="24"/>
              </w:rPr>
              <w:t>20</w:t>
            </w:r>
            <w:r w:rsidRPr="0047701F">
              <w:rPr>
                <w:szCs w:val="24"/>
              </w:rPr>
              <w:t xml:space="preserve">, </w:t>
            </w:r>
            <w:r w:rsidRPr="0047701F">
              <w:rPr>
                <w:b/>
                <w:szCs w:val="24"/>
              </w:rPr>
              <w:t>22</w:t>
            </w:r>
            <w:r w:rsidRPr="0047701F">
              <w:rPr>
                <w:szCs w:val="24"/>
              </w:rPr>
              <w:t xml:space="preserve">, </w:t>
            </w:r>
            <w:r w:rsidRPr="0047701F">
              <w:rPr>
                <w:b/>
                <w:szCs w:val="24"/>
              </w:rPr>
              <w:t>33</w:t>
            </w:r>
            <w:r w:rsidRPr="0047701F">
              <w:rPr>
                <w:szCs w:val="24"/>
              </w:rPr>
              <w:t xml:space="preserve">, </w:t>
            </w:r>
            <w:r w:rsidRPr="0047701F">
              <w:rPr>
                <w:b/>
                <w:szCs w:val="24"/>
              </w:rPr>
              <w:t>56</w:t>
            </w:r>
            <w:r w:rsidRPr="0047701F">
              <w:rPr>
                <w:szCs w:val="24"/>
              </w:rPr>
              <w:t>; un cantore diverso dal lettore può intonare: «</w:t>
            </w:r>
            <w:r w:rsidRPr="0047701F">
              <w:rPr>
                <w:i/>
                <w:szCs w:val="24"/>
              </w:rPr>
              <w:t>parola di Dio</w:t>
            </w:r>
            <w:r w:rsidRPr="0047701F">
              <w:rPr>
                <w:szCs w:val="24"/>
              </w:rPr>
              <w:t xml:space="preserve"> (</w:t>
            </w:r>
            <w:r w:rsidRPr="0047701F">
              <w:rPr>
                <w:i/>
                <w:szCs w:val="24"/>
              </w:rPr>
              <w:t>del Signore</w:t>
            </w:r>
            <w:r w:rsidRPr="0047701F">
              <w:rPr>
                <w:szCs w:val="24"/>
              </w:rPr>
              <w:t xml:space="preserve">)» </w:t>
            </w:r>
            <w:r w:rsidRPr="0047701F">
              <w:rPr>
                <w:b/>
                <w:szCs w:val="24"/>
              </w:rPr>
              <w:t>18</w:t>
            </w:r>
            <w:r w:rsidRPr="0047701F">
              <w:rPr>
                <w:szCs w:val="24"/>
              </w:rPr>
              <w:t xml:space="preserve">; </w:t>
            </w:r>
            <w:r w:rsidRPr="0047701F">
              <w:rPr>
                <w:i/>
                <w:szCs w:val="24"/>
              </w:rPr>
              <w:t>alleluia</w:t>
            </w:r>
            <w:r w:rsidRPr="0047701F">
              <w:rPr>
                <w:szCs w:val="24"/>
              </w:rPr>
              <w:t xml:space="preserve"> </w:t>
            </w:r>
            <w:r w:rsidRPr="0047701F">
              <w:rPr>
                <w:b/>
                <w:szCs w:val="24"/>
              </w:rPr>
              <w:t>23</w:t>
            </w:r>
            <w:r w:rsidRPr="0047701F">
              <w:rPr>
                <w:szCs w:val="24"/>
              </w:rPr>
              <w:t xml:space="preserve">; in mancanza del diacono può suggerire le intenzioni della preghiera universale </w:t>
            </w:r>
            <w:r w:rsidRPr="0047701F">
              <w:rPr>
                <w:b/>
                <w:szCs w:val="24"/>
              </w:rPr>
              <w:t>53</w:t>
            </w:r>
            <w:r w:rsidRPr="0047701F">
              <w:rPr>
                <w:szCs w:val="24"/>
              </w:rPr>
              <w:t>.</w:t>
            </w:r>
          </w:p>
        </w:tc>
      </w:tr>
      <w:tr w:rsidR="001766F5" w:rsidRPr="001766F5" w:rsidTr="00B37953">
        <w:tc>
          <w:tcPr>
            <w:tcW w:w="2552" w:type="dxa"/>
          </w:tcPr>
          <w:p w:rsidR="001766F5" w:rsidRPr="0047701F" w:rsidRDefault="001766F5" w:rsidP="001766F5">
            <w:pPr>
              <w:spacing w:before="120"/>
              <w:rPr>
                <w:smallCaps/>
                <w:szCs w:val="24"/>
              </w:rPr>
            </w:pPr>
            <w:r w:rsidRPr="0047701F">
              <w:rPr>
                <w:smallCaps/>
                <w:szCs w:val="24"/>
              </w:rPr>
              <w:t>Commentatore</w:t>
            </w:r>
          </w:p>
        </w:tc>
        <w:tc>
          <w:tcPr>
            <w:tcW w:w="6898" w:type="dxa"/>
          </w:tcPr>
          <w:p w:rsidR="001766F5" w:rsidRPr="0047701F" w:rsidRDefault="005467B2" w:rsidP="004869CC">
            <w:pPr>
              <w:spacing w:before="120"/>
              <w:jc w:val="both"/>
              <w:rPr>
                <w:szCs w:val="24"/>
              </w:rPr>
            </w:pPr>
            <w:r w:rsidRPr="0047701F">
              <w:rPr>
                <w:szCs w:val="24"/>
              </w:rPr>
              <w:t xml:space="preserve">Non è opportuno che salga all’ambone </w:t>
            </w:r>
            <w:r w:rsidRPr="0047701F">
              <w:rPr>
                <w:b/>
                <w:szCs w:val="24"/>
              </w:rPr>
              <w:t>33</w:t>
            </w:r>
            <w:r w:rsidRPr="0047701F">
              <w:rPr>
                <w:szCs w:val="24"/>
              </w:rPr>
              <w:t xml:space="preserve">; può fare alcune monizioni </w:t>
            </w:r>
            <w:r w:rsidRPr="0047701F">
              <w:rPr>
                <w:b/>
                <w:szCs w:val="24"/>
              </w:rPr>
              <w:t>42</w:t>
            </w:r>
            <w:r w:rsidRPr="0047701F">
              <w:rPr>
                <w:szCs w:val="24"/>
              </w:rPr>
              <w:t xml:space="preserve">; esercita un vero e proprio ministero liturgico da un luogo adatto </w:t>
            </w:r>
            <w:r w:rsidRPr="0047701F">
              <w:rPr>
                <w:b/>
                <w:szCs w:val="24"/>
              </w:rPr>
              <w:t>57</w:t>
            </w:r>
            <w:r w:rsidRPr="0047701F">
              <w:rPr>
                <w:szCs w:val="24"/>
              </w:rPr>
              <w:t>.</w:t>
            </w:r>
          </w:p>
        </w:tc>
      </w:tr>
      <w:tr w:rsidR="001766F5" w:rsidRPr="001766F5" w:rsidTr="00B37953">
        <w:tc>
          <w:tcPr>
            <w:tcW w:w="2552" w:type="dxa"/>
          </w:tcPr>
          <w:p w:rsidR="001766F5" w:rsidRPr="0047701F" w:rsidRDefault="001766F5" w:rsidP="001766F5">
            <w:pPr>
              <w:spacing w:before="120"/>
              <w:rPr>
                <w:smallCaps/>
                <w:szCs w:val="24"/>
              </w:rPr>
            </w:pPr>
            <w:r w:rsidRPr="0047701F">
              <w:rPr>
                <w:smallCaps/>
                <w:szCs w:val="24"/>
              </w:rPr>
              <w:t>Coro</w:t>
            </w:r>
          </w:p>
        </w:tc>
        <w:tc>
          <w:tcPr>
            <w:tcW w:w="6898" w:type="dxa"/>
          </w:tcPr>
          <w:p w:rsidR="001766F5" w:rsidRPr="0047701F" w:rsidRDefault="005467B2" w:rsidP="004869CC">
            <w:pPr>
              <w:spacing w:before="120"/>
              <w:jc w:val="both"/>
              <w:rPr>
                <w:szCs w:val="24"/>
              </w:rPr>
            </w:pPr>
            <w:r w:rsidRPr="0047701F">
              <w:rPr>
                <w:szCs w:val="24"/>
              </w:rPr>
              <w:t>Può intonare l’</w:t>
            </w:r>
            <w:r w:rsidRPr="0047701F">
              <w:rPr>
                <w:i/>
                <w:szCs w:val="24"/>
              </w:rPr>
              <w:t>alleluia</w:t>
            </w:r>
            <w:r w:rsidRPr="0047701F">
              <w:rPr>
                <w:szCs w:val="24"/>
              </w:rPr>
              <w:t xml:space="preserve"> </w:t>
            </w:r>
            <w:r w:rsidRPr="0047701F">
              <w:rPr>
                <w:b/>
                <w:szCs w:val="24"/>
              </w:rPr>
              <w:t>23</w:t>
            </w:r>
            <w:r w:rsidRPr="0047701F">
              <w:rPr>
                <w:szCs w:val="24"/>
              </w:rPr>
              <w:t>.</w:t>
            </w:r>
          </w:p>
        </w:tc>
      </w:tr>
      <w:tr w:rsidR="001766F5" w:rsidRPr="001766F5" w:rsidTr="00B37953">
        <w:tc>
          <w:tcPr>
            <w:tcW w:w="2552" w:type="dxa"/>
          </w:tcPr>
          <w:p w:rsidR="001766F5" w:rsidRPr="0047701F" w:rsidRDefault="001766F5" w:rsidP="001766F5">
            <w:pPr>
              <w:spacing w:before="120"/>
              <w:rPr>
                <w:smallCaps/>
                <w:szCs w:val="24"/>
              </w:rPr>
            </w:pPr>
            <w:r w:rsidRPr="0047701F">
              <w:rPr>
                <w:smallCaps/>
                <w:szCs w:val="24"/>
              </w:rPr>
              <w:t>Eucaristia</w:t>
            </w:r>
          </w:p>
        </w:tc>
        <w:tc>
          <w:tcPr>
            <w:tcW w:w="6898" w:type="dxa"/>
          </w:tcPr>
          <w:p w:rsidR="001766F5" w:rsidRPr="0047701F" w:rsidRDefault="005467B2" w:rsidP="004869CC">
            <w:pPr>
              <w:spacing w:before="120"/>
              <w:jc w:val="both"/>
              <w:rPr>
                <w:szCs w:val="24"/>
              </w:rPr>
            </w:pPr>
            <w:r w:rsidRPr="0047701F">
              <w:rPr>
                <w:szCs w:val="24"/>
              </w:rPr>
              <w:t xml:space="preserve">Uffici e ministeri nella celebrazione della Parola durante la Messa: ministeri vari nella liturgia della Parola </w:t>
            </w:r>
            <w:r w:rsidRPr="0047701F">
              <w:rPr>
                <w:b/>
                <w:szCs w:val="24"/>
              </w:rPr>
              <w:t>53</w:t>
            </w:r>
            <w:r w:rsidRPr="0047701F">
              <w:rPr>
                <w:szCs w:val="24"/>
              </w:rPr>
              <w:t xml:space="preserve">, </w:t>
            </w:r>
            <w:r w:rsidRPr="0047701F">
              <w:rPr>
                <w:b/>
                <w:szCs w:val="24"/>
              </w:rPr>
              <w:t>56</w:t>
            </w:r>
            <w:r w:rsidRPr="0047701F">
              <w:rPr>
                <w:szCs w:val="24"/>
              </w:rPr>
              <w:t>.</w:t>
            </w:r>
          </w:p>
        </w:tc>
      </w:tr>
      <w:tr w:rsidR="001766F5" w:rsidRPr="001766F5" w:rsidTr="00B37953">
        <w:tc>
          <w:tcPr>
            <w:tcW w:w="2552" w:type="dxa"/>
          </w:tcPr>
          <w:p w:rsidR="001766F5" w:rsidRPr="0047701F" w:rsidRDefault="001766F5" w:rsidP="001766F5">
            <w:pPr>
              <w:spacing w:before="120"/>
              <w:rPr>
                <w:smallCaps/>
                <w:szCs w:val="24"/>
              </w:rPr>
            </w:pPr>
            <w:r w:rsidRPr="0047701F">
              <w:rPr>
                <w:smallCaps/>
                <w:szCs w:val="24"/>
              </w:rPr>
              <w:t>Graduale</w:t>
            </w:r>
          </w:p>
        </w:tc>
        <w:tc>
          <w:tcPr>
            <w:tcW w:w="6898" w:type="dxa"/>
          </w:tcPr>
          <w:p w:rsidR="001766F5" w:rsidRPr="0047701F" w:rsidRDefault="005467B2" w:rsidP="004869CC">
            <w:pPr>
              <w:spacing w:before="120"/>
              <w:jc w:val="both"/>
              <w:rPr>
                <w:szCs w:val="24"/>
              </w:rPr>
            </w:pPr>
            <w:r w:rsidRPr="0047701F">
              <w:rPr>
                <w:szCs w:val="24"/>
              </w:rPr>
              <w:t xml:space="preserve">Salmo responsoriale </w:t>
            </w:r>
            <w:r w:rsidRPr="0047701F">
              <w:rPr>
                <w:b/>
                <w:szCs w:val="24"/>
              </w:rPr>
              <w:t>19</w:t>
            </w:r>
            <w:r w:rsidRPr="0047701F">
              <w:rPr>
                <w:szCs w:val="24"/>
              </w:rPr>
              <w:t>.</w:t>
            </w:r>
          </w:p>
        </w:tc>
      </w:tr>
      <w:tr w:rsidR="001766F5" w:rsidRPr="001766F5" w:rsidTr="00B37953">
        <w:tc>
          <w:tcPr>
            <w:tcW w:w="2552" w:type="dxa"/>
          </w:tcPr>
          <w:p w:rsidR="001766F5" w:rsidRPr="0047701F" w:rsidRDefault="001766F5" w:rsidP="001766F5">
            <w:pPr>
              <w:spacing w:before="120"/>
              <w:rPr>
                <w:i/>
                <w:szCs w:val="24"/>
              </w:rPr>
            </w:pPr>
            <w:r w:rsidRPr="0047701F">
              <w:rPr>
                <w:i/>
                <w:szCs w:val="24"/>
              </w:rPr>
              <w:t>Graduale Romanum</w:t>
            </w:r>
          </w:p>
        </w:tc>
        <w:tc>
          <w:tcPr>
            <w:tcW w:w="6898" w:type="dxa"/>
          </w:tcPr>
          <w:p w:rsidR="001766F5" w:rsidRPr="0047701F" w:rsidRDefault="005467B2" w:rsidP="004869CC">
            <w:pPr>
              <w:spacing w:before="120"/>
              <w:jc w:val="both"/>
              <w:rPr>
                <w:szCs w:val="24"/>
              </w:rPr>
            </w:pPr>
            <w:r w:rsidRPr="0047701F">
              <w:rPr>
                <w:i/>
                <w:szCs w:val="24"/>
              </w:rPr>
              <w:t>Solesmes</w:t>
            </w:r>
            <w:r w:rsidRPr="0047701F">
              <w:rPr>
                <w:szCs w:val="24"/>
              </w:rPr>
              <w:t xml:space="preserve"> 1974</w:t>
            </w:r>
          </w:p>
        </w:tc>
      </w:tr>
      <w:tr w:rsidR="001766F5" w:rsidRPr="001766F5" w:rsidTr="00B37953">
        <w:tc>
          <w:tcPr>
            <w:tcW w:w="2552" w:type="dxa"/>
          </w:tcPr>
          <w:p w:rsidR="001766F5" w:rsidRPr="0047701F" w:rsidRDefault="001766F5" w:rsidP="001766F5">
            <w:pPr>
              <w:spacing w:before="120"/>
              <w:rPr>
                <w:i/>
                <w:szCs w:val="24"/>
              </w:rPr>
            </w:pPr>
            <w:r w:rsidRPr="0047701F">
              <w:rPr>
                <w:i/>
                <w:szCs w:val="24"/>
              </w:rPr>
              <w:t>Graduale Simplex</w:t>
            </w:r>
          </w:p>
        </w:tc>
        <w:tc>
          <w:tcPr>
            <w:tcW w:w="6898" w:type="dxa"/>
          </w:tcPr>
          <w:p w:rsidR="001766F5" w:rsidRPr="0047701F" w:rsidRDefault="005467B2" w:rsidP="004869CC">
            <w:pPr>
              <w:spacing w:before="120"/>
              <w:jc w:val="both"/>
              <w:rPr>
                <w:szCs w:val="24"/>
              </w:rPr>
            </w:pPr>
            <w:r w:rsidRPr="0047701F">
              <w:rPr>
                <w:szCs w:val="24"/>
              </w:rPr>
              <w:t>22 novembre 1974</w:t>
            </w:r>
          </w:p>
        </w:tc>
      </w:tr>
      <w:tr w:rsidR="001766F5" w:rsidRPr="001766F5" w:rsidTr="00B37953">
        <w:tc>
          <w:tcPr>
            <w:tcW w:w="2552" w:type="dxa"/>
          </w:tcPr>
          <w:p w:rsidR="001766F5" w:rsidRPr="0047701F" w:rsidRDefault="001766F5" w:rsidP="001766F5">
            <w:pPr>
              <w:spacing w:before="120"/>
              <w:rPr>
                <w:smallCaps/>
                <w:szCs w:val="24"/>
              </w:rPr>
            </w:pPr>
            <w:r w:rsidRPr="0047701F">
              <w:rPr>
                <w:smallCaps/>
                <w:szCs w:val="24"/>
              </w:rPr>
              <w:t>Lettore</w:t>
            </w:r>
          </w:p>
        </w:tc>
        <w:tc>
          <w:tcPr>
            <w:tcW w:w="6898" w:type="dxa"/>
          </w:tcPr>
          <w:p w:rsidR="001766F5" w:rsidRPr="0047701F" w:rsidRDefault="005467B2" w:rsidP="004869CC">
            <w:pPr>
              <w:spacing w:before="120"/>
              <w:jc w:val="both"/>
              <w:rPr>
                <w:szCs w:val="24"/>
              </w:rPr>
            </w:pPr>
            <w:r w:rsidRPr="0047701F">
              <w:rPr>
                <w:szCs w:val="24"/>
              </w:rPr>
              <w:t xml:space="preserve">Canta o recita il salmo dall’ambone </w:t>
            </w:r>
            <w:r w:rsidRPr="0047701F">
              <w:rPr>
                <w:b/>
                <w:szCs w:val="24"/>
              </w:rPr>
              <w:t>22</w:t>
            </w:r>
            <w:r w:rsidRPr="0047701F">
              <w:rPr>
                <w:szCs w:val="24"/>
              </w:rPr>
              <w:t>.</w:t>
            </w:r>
          </w:p>
        </w:tc>
      </w:tr>
      <w:tr w:rsidR="001766F5" w:rsidRPr="001766F5" w:rsidTr="00B37953">
        <w:tc>
          <w:tcPr>
            <w:tcW w:w="2552" w:type="dxa"/>
          </w:tcPr>
          <w:p w:rsidR="001766F5" w:rsidRPr="0047701F" w:rsidRDefault="001766F5" w:rsidP="001766F5">
            <w:pPr>
              <w:spacing w:before="120"/>
              <w:rPr>
                <w:smallCaps/>
                <w:szCs w:val="24"/>
              </w:rPr>
            </w:pPr>
            <w:r w:rsidRPr="0047701F">
              <w:rPr>
                <w:smallCaps/>
                <w:szCs w:val="24"/>
              </w:rPr>
              <w:t>Lettura</w:t>
            </w:r>
          </w:p>
        </w:tc>
        <w:tc>
          <w:tcPr>
            <w:tcW w:w="6898" w:type="dxa"/>
          </w:tcPr>
          <w:p w:rsidR="001766F5" w:rsidRPr="0047701F" w:rsidRDefault="0065025F" w:rsidP="004869CC">
            <w:pPr>
              <w:spacing w:before="120"/>
              <w:jc w:val="both"/>
              <w:rPr>
                <w:szCs w:val="24"/>
              </w:rPr>
            </w:pPr>
            <w:r w:rsidRPr="0047701F">
              <w:rPr>
                <w:szCs w:val="24"/>
              </w:rPr>
              <w:t xml:space="preserve">Letture, canti, omelia, professione di fede e preghiera universale sono le parti della LdP </w:t>
            </w:r>
            <w:r w:rsidRPr="0047701F">
              <w:rPr>
                <w:b/>
                <w:szCs w:val="24"/>
              </w:rPr>
              <w:t>11</w:t>
            </w:r>
            <w:r w:rsidRPr="0047701F">
              <w:rPr>
                <w:szCs w:val="24"/>
              </w:rPr>
              <w:t xml:space="preserve">; letture e canti biblici: nè tralasciare, nè ridurre, nè sostituire </w:t>
            </w:r>
            <w:r w:rsidRPr="0047701F">
              <w:rPr>
                <w:b/>
                <w:szCs w:val="24"/>
              </w:rPr>
              <w:t>12</w:t>
            </w:r>
            <w:r w:rsidRPr="0047701F">
              <w:rPr>
                <w:szCs w:val="24"/>
              </w:rPr>
              <w:t xml:space="preserve">; si proclamano dall’ambone </w:t>
            </w:r>
            <w:r w:rsidRPr="0047701F">
              <w:rPr>
                <w:b/>
                <w:szCs w:val="24"/>
              </w:rPr>
              <w:t>16</w:t>
            </w:r>
            <w:r w:rsidRPr="0047701F">
              <w:rPr>
                <w:szCs w:val="24"/>
              </w:rPr>
              <w:t xml:space="preserve">; concordanza con i salmi </w:t>
            </w:r>
            <w:r w:rsidRPr="0047701F">
              <w:rPr>
                <w:b/>
                <w:szCs w:val="24"/>
              </w:rPr>
              <w:t>19</w:t>
            </w:r>
            <w:r w:rsidRPr="0047701F">
              <w:rPr>
                <w:szCs w:val="24"/>
              </w:rPr>
              <w:t>.</w:t>
            </w:r>
          </w:p>
        </w:tc>
      </w:tr>
      <w:tr w:rsidR="001766F5" w:rsidRPr="001766F5" w:rsidTr="00B37953">
        <w:tc>
          <w:tcPr>
            <w:tcW w:w="2552" w:type="dxa"/>
          </w:tcPr>
          <w:p w:rsidR="001766F5" w:rsidRPr="0047701F" w:rsidRDefault="001766F5" w:rsidP="001766F5">
            <w:pPr>
              <w:spacing w:before="120"/>
              <w:rPr>
                <w:smallCaps/>
                <w:szCs w:val="24"/>
              </w:rPr>
            </w:pPr>
            <w:r w:rsidRPr="0047701F">
              <w:rPr>
                <w:smallCaps/>
                <w:szCs w:val="24"/>
              </w:rPr>
              <w:t>Lezionario</w:t>
            </w:r>
          </w:p>
        </w:tc>
        <w:tc>
          <w:tcPr>
            <w:tcW w:w="6898" w:type="dxa"/>
          </w:tcPr>
          <w:p w:rsidR="001766F5" w:rsidRPr="0047701F" w:rsidRDefault="00A72696" w:rsidP="004869CC">
            <w:pPr>
              <w:spacing w:before="120"/>
              <w:jc w:val="both"/>
              <w:rPr>
                <w:szCs w:val="24"/>
              </w:rPr>
            </w:pPr>
            <w:r w:rsidRPr="0047701F">
              <w:rPr>
                <w:b/>
                <w:szCs w:val="24"/>
              </w:rPr>
              <w:t>118</w:t>
            </w:r>
            <w:r w:rsidRPr="0047701F">
              <w:rPr>
                <w:szCs w:val="24"/>
              </w:rPr>
              <w:t xml:space="preserve">; identità, contenuti, obiettivi </w:t>
            </w:r>
            <w:r w:rsidRPr="0047701F">
              <w:rPr>
                <w:b/>
                <w:szCs w:val="24"/>
              </w:rPr>
              <w:t>60</w:t>
            </w:r>
            <w:r w:rsidRPr="0047701F">
              <w:rPr>
                <w:szCs w:val="24"/>
              </w:rPr>
              <w:t>.</w:t>
            </w:r>
          </w:p>
        </w:tc>
      </w:tr>
      <w:tr w:rsidR="001766F5" w:rsidRPr="001766F5" w:rsidTr="00B37953">
        <w:tc>
          <w:tcPr>
            <w:tcW w:w="2552" w:type="dxa"/>
          </w:tcPr>
          <w:p w:rsidR="001766F5" w:rsidRPr="0047701F" w:rsidRDefault="001766F5" w:rsidP="001766F5">
            <w:pPr>
              <w:spacing w:before="120"/>
              <w:rPr>
                <w:smallCaps/>
                <w:szCs w:val="24"/>
              </w:rPr>
            </w:pPr>
            <w:r w:rsidRPr="0047701F">
              <w:rPr>
                <w:smallCaps/>
                <w:szCs w:val="24"/>
              </w:rPr>
              <w:t>Libri</w:t>
            </w:r>
          </w:p>
        </w:tc>
        <w:tc>
          <w:tcPr>
            <w:tcW w:w="6898" w:type="dxa"/>
          </w:tcPr>
          <w:p w:rsidR="001766F5" w:rsidRPr="0047701F" w:rsidRDefault="00AA2075" w:rsidP="004869CC">
            <w:pPr>
              <w:spacing w:before="120"/>
              <w:jc w:val="both"/>
              <w:rPr>
                <w:szCs w:val="24"/>
              </w:rPr>
            </w:pPr>
            <w:r w:rsidRPr="0047701F">
              <w:rPr>
                <w:szCs w:val="24"/>
              </w:rPr>
              <w:t xml:space="preserve">Per i canti interlezionali </w:t>
            </w:r>
            <w:r w:rsidRPr="0047701F">
              <w:rPr>
                <w:b/>
                <w:szCs w:val="24"/>
              </w:rPr>
              <w:t>114</w:t>
            </w:r>
            <w:r w:rsidRPr="0047701F">
              <w:rPr>
                <w:szCs w:val="24"/>
              </w:rPr>
              <w:t>.</w:t>
            </w:r>
          </w:p>
        </w:tc>
      </w:tr>
      <w:tr w:rsidR="001766F5" w:rsidRPr="001766F5" w:rsidTr="00B37953">
        <w:tc>
          <w:tcPr>
            <w:tcW w:w="2552" w:type="dxa"/>
          </w:tcPr>
          <w:p w:rsidR="001766F5" w:rsidRPr="0047701F" w:rsidRDefault="001766F5" w:rsidP="001766F5">
            <w:pPr>
              <w:spacing w:before="120"/>
              <w:rPr>
                <w:smallCaps/>
                <w:szCs w:val="24"/>
              </w:rPr>
            </w:pPr>
            <w:r w:rsidRPr="0047701F">
              <w:rPr>
                <w:smallCaps/>
                <w:szCs w:val="24"/>
              </w:rPr>
              <w:t>Lingua</w:t>
            </w:r>
          </w:p>
        </w:tc>
        <w:tc>
          <w:tcPr>
            <w:tcW w:w="6898" w:type="dxa"/>
          </w:tcPr>
          <w:p w:rsidR="001766F5" w:rsidRPr="0047701F" w:rsidRDefault="00AA2075" w:rsidP="004869CC">
            <w:pPr>
              <w:spacing w:before="120"/>
              <w:jc w:val="both"/>
              <w:rPr>
                <w:szCs w:val="24"/>
              </w:rPr>
            </w:pPr>
            <w:r w:rsidRPr="0047701F">
              <w:rPr>
                <w:szCs w:val="24"/>
              </w:rPr>
              <w:t xml:space="preserve">Proclamazione in lingua latina </w:t>
            </w:r>
            <w:r w:rsidRPr="0047701F">
              <w:rPr>
                <w:b/>
                <w:szCs w:val="24"/>
              </w:rPr>
              <w:t>111</w:t>
            </w:r>
            <w:r w:rsidRPr="0047701F">
              <w:rPr>
                <w:szCs w:val="24"/>
              </w:rPr>
              <w:t xml:space="preserve">; </w:t>
            </w:r>
            <w:r w:rsidRPr="0047701F">
              <w:rPr>
                <w:i/>
                <w:szCs w:val="24"/>
              </w:rPr>
              <w:t>Ordo cantus Missæ</w:t>
            </w:r>
            <w:r w:rsidRPr="0047701F">
              <w:rPr>
                <w:szCs w:val="24"/>
              </w:rPr>
              <w:t xml:space="preserve"> </w:t>
            </w:r>
            <w:r w:rsidRPr="0047701F">
              <w:rPr>
                <w:b/>
                <w:szCs w:val="24"/>
              </w:rPr>
              <w:t>14</w:t>
            </w:r>
            <w:r w:rsidRPr="0047701F">
              <w:rPr>
                <w:szCs w:val="24"/>
              </w:rPr>
              <w:t>.</w:t>
            </w:r>
          </w:p>
        </w:tc>
      </w:tr>
      <w:tr w:rsidR="000A4D0C" w:rsidRPr="000A4D0C" w:rsidTr="00B37953">
        <w:tc>
          <w:tcPr>
            <w:tcW w:w="2552" w:type="dxa"/>
          </w:tcPr>
          <w:p w:rsidR="000A4D0C" w:rsidRPr="0047701F" w:rsidRDefault="000A4D0C" w:rsidP="001766F5">
            <w:pPr>
              <w:spacing w:before="120"/>
              <w:rPr>
                <w:smallCaps/>
                <w:szCs w:val="24"/>
              </w:rPr>
            </w:pPr>
            <w:r w:rsidRPr="0047701F">
              <w:rPr>
                <w:smallCaps/>
                <w:szCs w:val="24"/>
              </w:rPr>
              <w:t>Liturgia</w:t>
            </w:r>
          </w:p>
        </w:tc>
        <w:tc>
          <w:tcPr>
            <w:tcW w:w="6898" w:type="dxa"/>
          </w:tcPr>
          <w:p w:rsidR="000A4D0C" w:rsidRPr="0047701F" w:rsidRDefault="000A4D0C" w:rsidP="004869CC">
            <w:pPr>
              <w:spacing w:before="120"/>
              <w:jc w:val="both"/>
              <w:rPr>
                <w:szCs w:val="24"/>
              </w:rPr>
            </w:pPr>
            <w:r w:rsidRPr="0047701F">
              <w:rPr>
                <w:szCs w:val="24"/>
              </w:rPr>
              <w:t xml:space="preserve">Promuovere un’approfondita conoscenza dei salmi nel significato che assumono quando sono cantati nella liturgia </w:t>
            </w:r>
            <w:r w:rsidRPr="0047701F">
              <w:rPr>
                <w:b/>
                <w:szCs w:val="24"/>
              </w:rPr>
              <w:t>19</w:t>
            </w:r>
            <w:r w:rsidRPr="0047701F">
              <w:rPr>
                <w:szCs w:val="24"/>
              </w:rPr>
              <w:t>.</w:t>
            </w:r>
          </w:p>
        </w:tc>
      </w:tr>
      <w:tr w:rsidR="001766F5" w:rsidRPr="001766F5" w:rsidTr="00B37953">
        <w:tc>
          <w:tcPr>
            <w:tcW w:w="2552" w:type="dxa"/>
          </w:tcPr>
          <w:p w:rsidR="001766F5" w:rsidRPr="0047701F" w:rsidRDefault="001766F5" w:rsidP="001766F5">
            <w:pPr>
              <w:spacing w:before="120"/>
              <w:rPr>
                <w:smallCaps/>
                <w:szCs w:val="24"/>
              </w:rPr>
            </w:pPr>
            <w:r w:rsidRPr="0047701F">
              <w:rPr>
                <w:smallCaps/>
                <w:szCs w:val="24"/>
              </w:rPr>
              <w:t>Liturgia della Parola</w:t>
            </w:r>
          </w:p>
        </w:tc>
        <w:tc>
          <w:tcPr>
            <w:tcW w:w="6898" w:type="dxa"/>
          </w:tcPr>
          <w:p w:rsidR="001766F5" w:rsidRPr="0047701F" w:rsidRDefault="00FF4011" w:rsidP="004869CC">
            <w:pPr>
              <w:spacing w:before="120"/>
              <w:jc w:val="both"/>
              <w:rPr>
                <w:szCs w:val="24"/>
              </w:rPr>
            </w:pPr>
            <w:r w:rsidRPr="0047701F">
              <w:rPr>
                <w:szCs w:val="24"/>
              </w:rPr>
              <w:t xml:space="preserve">La celebrazione della LdP nella Messa </w:t>
            </w:r>
            <w:r w:rsidRPr="0047701F">
              <w:rPr>
                <w:b/>
                <w:szCs w:val="24"/>
              </w:rPr>
              <w:t>11-37</w:t>
            </w:r>
            <w:r w:rsidRPr="0047701F">
              <w:rPr>
                <w:szCs w:val="24"/>
              </w:rPr>
              <w:t xml:space="preserve">; elementi della LdP e rispettivi riti </w:t>
            </w:r>
            <w:r w:rsidRPr="0047701F">
              <w:rPr>
                <w:b/>
                <w:szCs w:val="24"/>
              </w:rPr>
              <w:t>11-31</w:t>
            </w:r>
            <w:r w:rsidRPr="0047701F">
              <w:rPr>
                <w:szCs w:val="24"/>
              </w:rPr>
              <w:t xml:space="preserve">; letture, canti, omelia, professione di fede e preghiera universale </w:t>
            </w:r>
            <w:r w:rsidRPr="0047701F">
              <w:rPr>
                <w:b/>
                <w:szCs w:val="24"/>
              </w:rPr>
              <w:t>11</w:t>
            </w:r>
            <w:r w:rsidRPr="0047701F">
              <w:rPr>
                <w:szCs w:val="24"/>
              </w:rPr>
              <w:t xml:space="preserve">; culmina nel Vangelo </w:t>
            </w:r>
            <w:r w:rsidRPr="0047701F">
              <w:rPr>
                <w:b/>
                <w:szCs w:val="24"/>
              </w:rPr>
              <w:t>13</w:t>
            </w:r>
            <w:r w:rsidRPr="0047701F">
              <w:rPr>
                <w:szCs w:val="24"/>
              </w:rPr>
              <w:t xml:space="preserve">, </w:t>
            </w:r>
            <w:r w:rsidRPr="0047701F">
              <w:rPr>
                <w:b/>
                <w:szCs w:val="24"/>
              </w:rPr>
              <w:t>36</w:t>
            </w:r>
            <w:r w:rsidRPr="0047701F">
              <w:rPr>
                <w:szCs w:val="24"/>
              </w:rPr>
              <w:t xml:space="preserve">; riti </w:t>
            </w:r>
            <w:r w:rsidRPr="0047701F">
              <w:rPr>
                <w:b/>
                <w:szCs w:val="24"/>
              </w:rPr>
              <w:t>17</w:t>
            </w:r>
            <w:r w:rsidRPr="0047701F">
              <w:rPr>
                <w:szCs w:val="24"/>
              </w:rPr>
              <w:t xml:space="preserve">; uffici e ministeri </w:t>
            </w:r>
            <w:r w:rsidRPr="0047701F">
              <w:rPr>
                <w:b/>
                <w:szCs w:val="24"/>
              </w:rPr>
              <w:t>38-57</w:t>
            </w:r>
            <w:r w:rsidRPr="0047701F">
              <w:rPr>
                <w:szCs w:val="24"/>
              </w:rPr>
              <w:t xml:space="preserve">, </w:t>
            </w:r>
            <w:r w:rsidRPr="0047701F">
              <w:rPr>
                <w:b/>
                <w:szCs w:val="24"/>
              </w:rPr>
              <w:t>49-57</w:t>
            </w:r>
            <w:r w:rsidRPr="0047701F">
              <w:rPr>
                <w:szCs w:val="24"/>
              </w:rPr>
              <w:t>.</w:t>
            </w:r>
          </w:p>
        </w:tc>
      </w:tr>
      <w:tr w:rsidR="001766F5" w:rsidRPr="001766F5" w:rsidTr="00B37953">
        <w:tc>
          <w:tcPr>
            <w:tcW w:w="2552" w:type="dxa"/>
          </w:tcPr>
          <w:p w:rsidR="001766F5" w:rsidRPr="0047701F" w:rsidRDefault="001766F5" w:rsidP="001766F5">
            <w:pPr>
              <w:spacing w:before="120"/>
              <w:rPr>
                <w:smallCaps/>
                <w:szCs w:val="24"/>
              </w:rPr>
            </w:pPr>
            <w:r w:rsidRPr="0047701F">
              <w:rPr>
                <w:smallCaps/>
                <w:szCs w:val="24"/>
              </w:rPr>
              <w:t>Meditazione</w:t>
            </w:r>
          </w:p>
        </w:tc>
        <w:tc>
          <w:tcPr>
            <w:tcW w:w="6898" w:type="dxa"/>
          </w:tcPr>
          <w:p w:rsidR="001766F5" w:rsidRPr="0047701F" w:rsidRDefault="00EF4F6E" w:rsidP="004869CC">
            <w:pPr>
              <w:spacing w:before="120"/>
              <w:jc w:val="both"/>
              <w:rPr>
                <w:szCs w:val="24"/>
              </w:rPr>
            </w:pPr>
            <w:r w:rsidRPr="0047701F">
              <w:rPr>
                <w:szCs w:val="24"/>
              </w:rPr>
              <w:t xml:space="preserve">Il canto facilita l’approfondimento del senso spirituale del salmo e ne favorisce la meditazione </w:t>
            </w:r>
            <w:r w:rsidRPr="0047701F">
              <w:rPr>
                <w:b/>
                <w:szCs w:val="24"/>
              </w:rPr>
              <w:t>21-22</w:t>
            </w:r>
            <w:r w:rsidRPr="0047701F">
              <w:rPr>
                <w:szCs w:val="24"/>
              </w:rPr>
              <w:t>.</w:t>
            </w:r>
          </w:p>
        </w:tc>
      </w:tr>
      <w:tr w:rsidR="001766F5" w:rsidRPr="001766F5" w:rsidTr="00B37953">
        <w:tc>
          <w:tcPr>
            <w:tcW w:w="2552" w:type="dxa"/>
          </w:tcPr>
          <w:p w:rsidR="001766F5" w:rsidRPr="0047701F" w:rsidRDefault="001766F5" w:rsidP="001766F5">
            <w:pPr>
              <w:spacing w:before="120"/>
              <w:rPr>
                <w:smallCaps/>
                <w:szCs w:val="24"/>
              </w:rPr>
            </w:pPr>
            <w:r w:rsidRPr="0047701F">
              <w:rPr>
                <w:smallCaps/>
                <w:szCs w:val="24"/>
              </w:rPr>
              <w:t>Ministeri</w:t>
            </w:r>
          </w:p>
        </w:tc>
        <w:tc>
          <w:tcPr>
            <w:tcW w:w="6898" w:type="dxa"/>
          </w:tcPr>
          <w:p w:rsidR="001766F5" w:rsidRPr="0047701F" w:rsidRDefault="0036306B" w:rsidP="004869CC">
            <w:pPr>
              <w:spacing w:before="120"/>
              <w:jc w:val="both"/>
              <w:rPr>
                <w:szCs w:val="24"/>
              </w:rPr>
            </w:pPr>
            <w:r w:rsidRPr="0047701F">
              <w:rPr>
                <w:szCs w:val="24"/>
              </w:rPr>
              <w:t xml:space="preserve">Ministeri </w:t>
            </w:r>
            <w:r w:rsidRPr="0047701F">
              <w:rPr>
                <w:b/>
                <w:szCs w:val="24"/>
              </w:rPr>
              <w:t>49-57</w:t>
            </w:r>
            <w:r w:rsidRPr="0047701F">
              <w:rPr>
                <w:szCs w:val="24"/>
              </w:rPr>
              <w:t>.</w:t>
            </w:r>
          </w:p>
        </w:tc>
      </w:tr>
      <w:tr w:rsidR="001766F5" w:rsidRPr="001766F5" w:rsidTr="00B37953">
        <w:tc>
          <w:tcPr>
            <w:tcW w:w="2552" w:type="dxa"/>
          </w:tcPr>
          <w:p w:rsidR="001766F5" w:rsidRPr="0047701F" w:rsidRDefault="001766F5" w:rsidP="001766F5">
            <w:pPr>
              <w:spacing w:before="120"/>
              <w:rPr>
                <w:smallCaps/>
                <w:szCs w:val="24"/>
              </w:rPr>
            </w:pPr>
            <w:r w:rsidRPr="0047701F">
              <w:rPr>
                <w:smallCaps/>
                <w:szCs w:val="24"/>
              </w:rPr>
              <w:t>Monizioni</w:t>
            </w:r>
          </w:p>
        </w:tc>
        <w:tc>
          <w:tcPr>
            <w:tcW w:w="6898" w:type="dxa"/>
          </w:tcPr>
          <w:p w:rsidR="0013401C" w:rsidRPr="0047701F" w:rsidRDefault="00EE1452" w:rsidP="00B37953">
            <w:pPr>
              <w:spacing w:before="120"/>
              <w:jc w:val="both"/>
              <w:rPr>
                <w:szCs w:val="24"/>
              </w:rPr>
            </w:pPr>
            <w:r w:rsidRPr="0047701F">
              <w:rPr>
                <w:szCs w:val="24"/>
              </w:rPr>
              <w:t xml:space="preserve">Obiettivo </w:t>
            </w:r>
            <w:r w:rsidRPr="0047701F">
              <w:rPr>
                <w:b/>
                <w:szCs w:val="24"/>
              </w:rPr>
              <w:t>42</w:t>
            </w:r>
            <w:r w:rsidRPr="0047701F">
              <w:rPr>
                <w:szCs w:val="24"/>
              </w:rPr>
              <w:t xml:space="preserve">; si possono premettere alle letture </w:t>
            </w:r>
            <w:r w:rsidRPr="0047701F">
              <w:rPr>
                <w:b/>
                <w:szCs w:val="24"/>
              </w:rPr>
              <w:t>15</w:t>
            </w:r>
            <w:r w:rsidRPr="0047701F">
              <w:rPr>
                <w:szCs w:val="24"/>
              </w:rPr>
              <w:t xml:space="preserve">, </w:t>
            </w:r>
            <w:r w:rsidRPr="0047701F">
              <w:rPr>
                <w:b/>
                <w:szCs w:val="24"/>
              </w:rPr>
              <w:t>42</w:t>
            </w:r>
            <w:r w:rsidRPr="0047701F">
              <w:rPr>
                <w:szCs w:val="24"/>
              </w:rPr>
              <w:t xml:space="preserve">; alla preghiera dei fedeli </w:t>
            </w:r>
            <w:r w:rsidRPr="0047701F">
              <w:rPr>
                <w:b/>
                <w:szCs w:val="24"/>
              </w:rPr>
              <w:t>43</w:t>
            </w:r>
            <w:r w:rsidRPr="0047701F">
              <w:rPr>
                <w:szCs w:val="24"/>
              </w:rPr>
              <w:t xml:space="preserve">; brevi e opportune, semplici, chiare, sobrie, preparate con cura e adatte al testo </w:t>
            </w:r>
            <w:r w:rsidRPr="0047701F">
              <w:rPr>
                <w:b/>
                <w:szCs w:val="24"/>
              </w:rPr>
              <w:t>15</w:t>
            </w:r>
            <w:r w:rsidRPr="0047701F">
              <w:rPr>
                <w:szCs w:val="24"/>
              </w:rPr>
              <w:t xml:space="preserve">, </w:t>
            </w:r>
            <w:r w:rsidRPr="0047701F">
              <w:rPr>
                <w:b/>
                <w:szCs w:val="24"/>
              </w:rPr>
              <w:t>57</w:t>
            </w:r>
            <w:r w:rsidRPr="0047701F">
              <w:rPr>
                <w:szCs w:val="24"/>
              </w:rPr>
              <w:t xml:space="preserve">; attenzione al genere letterario </w:t>
            </w:r>
            <w:r w:rsidRPr="0047701F">
              <w:rPr>
                <w:b/>
                <w:szCs w:val="24"/>
              </w:rPr>
              <w:t>15</w:t>
            </w:r>
            <w:r w:rsidRPr="0047701F">
              <w:rPr>
                <w:szCs w:val="24"/>
              </w:rPr>
              <w:t xml:space="preserve">; per facilitare la scelta del salmo, del ritornello e la concordanza con le letture </w:t>
            </w:r>
            <w:r w:rsidRPr="0047701F">
              <w:rPr>
                <w:b/>
                <w:szCs w:val="24"/>
              </w:rPr>
              <w:t>19</w:t>
            </w:r>
            <w:r w:rsidRPr="0047701F">
              <w:rPr>
                <w:szCs w:val="24"/>
              </w:rPr>
              <w:t xml:space="preserve">; il celebrante ne può riservare alcune a se stesso </w:t>
            </w:r>
            <w:r w:rsidRPr="0047701F">
              <w:rPr>
                <w:b/>
                <w:szCs w:val="24"/>
              </w:rPr>
              <w:t>38</w:t>
            </w:r>
            <w:r w:rsidRPr="0047701F">
              <w:rPr>
                <w:szCs w:val="24"/>
              </w:rPr>
              <w:t xml:space="preserve">, </w:t>
            </w:r>
            <w:r w:rsidRPr="0047701F">
              <w:rPr>
                <w:b/>
                <w:szCs w:val="24"/>
              </w:rPr>
              <w:t>42</w:t>
            </w:r>
            <w:r w:rsidRPr="0047701F">
              <w:rPr>
                <w:szCs w:val="24"/>
              </w:rPr>
              <w:t xml:space="preserve">; proposte dal commentatore </w:t>
            </w:r>
            <w:r w:rsidRPr="0047701F">
              <w:rPr>
                <w:b/>
                <w:szCs w:val="24"/>
              </w:rPr>
              <w:t>57</w:t>
            </w:r>
            <w:r w:rsidRPr="0047701F">
              <w:rPr>
                <w:szCs w:val="24"/>
              </w:rPr>
              <w:t xml:space="preserve">; scritte e approvate dal celebrante </w:t>
            </w:r>
            <w:r w:rsidRPr="0047701F">
              <w:rPr>
                <w:b/>
                <w:szCs w:val="24"/>
              </w:rPr>
              <w:t>57</w:t>
            </w:r>
            <w:r w:rsidRPr="0047701F">
              <w:rPr>
                <w:szCs w:val="24"/>
              </w:rPr>
              <w:t xml:space="preserve">; può essere aggiunta (facoltativa) direttamente nel Lezionario </w:t>
            </w:r>
            <w:r w:rsidRPr="0047701F">
              <w:rPr>
                <w:b/>
                <w:szCs w:val="24"/>
              </w:rPr>
              <w:t>117</w:t>
            </w:r>
            <w:r w:rsidRPr="0047701F">
              <w:rPr>
                <w:szCs w:val="24"/>
              </w:rPr>
              <w:t>.</w:t>
            </w:r>
          </w:p>
        </w:tc>
      </w:tr>
      <w:tr w:rsidR="001766F5" w:rsidRPr="001766F5" w:rsidTr="00B37953">
        <w:tc>
          <w:tcPr>
            <w:tcW w:w="2552" w:type="dxa"/>
          </w:tcPr>
          <w:p w:rsidR="001766F5" w:rsidRPr="0047701F" w:rsidRDefault="001766F5" w:rsidP="001766F5">
            <w:pPr>
              <w:spacing w:before="120"/>
              <w:rPr>
                <w:smallCaps/>
                <w:szCs w:val="24"/>
              </w:rPr>
            </w:pPr>
            <w:r w:rsidRPr="0047701F">
              <w:rPr>
                <w:smallCaps/>
                <w:szCs w:val="24"/>
              </w:rPr>
              <w:t>Parola di Dio</w:t>
            </w:r>
          </w:p>
        </w:tc>
        <w:tc>
          <w:tcPr>
            <w:tcW w:w="6898" w:type="dxa"/>
          </w:tcPr>
          <w:p w:rsidR="001766F5" w:rsidRPr="0047701F" w:rsidRDefault="00D14AE1" w:rsidP="004869CC">
            <w:pPr>
              <w:spacing w:before="120"/>
              <w:jc w:val="both"/>
              <w:rPr>
                <w:szCs w:val="24"/>
              </w:rPr>
            </w:pPr>
            <w:r w:rsidRPr="0047701F">
              <w:rPr>
                <w:i/>
                <w:szCs w:val="24"/>
              </w:rPr>
              <w:t>La PdD nella celebrazione della Messa</w:t>
            </w:r>
            <w:r w:rsidRPr="0047701F">
              <w:rPr>
                <w:szCs w:val="24"/>
              </w:rPr>
              <w:t xml:space="preserve"> è onorata con il canto dell’assemblea </w:t>
            </w:r>
            <w:r w:rsidRPr="0047701F">
              <w:rPr>
                <w:b/>
                <w:szCs w:val="24"/>
              </w:rPr>
              <w:t>18</w:t>
            </w:r>
            <w:r w:rsidRPr="0047701F">
              <w:rPr>
                <w:szCs w:val="24"/>
              </w:rPr>
              <w:t>;</w:t>
            </w:r>
          </w:p>
          <w:p w:rsidR="00D14AE1" w:rsidRPr="0047701F" w:rsidRDefault="00D14AE1" w:rsidP="004869CC">
            <w:pPr>
              <w:spacing w:before="120"/>
              <w:jc w:val="both"/>
              <w:rPr>
                <w:szCs w:val="24"/>
              </w:rPr>
            </w:pPr>
            <w:r w:rsidRPr="0047701F">
              <w:rPr>
                <w:i/>
                <w:szCs w:val="24"/>
              </w:rPr>
              <w:t>Uffici e ministeri</w:t>
            </w:r>
            <w:r w:rsidRPr="0047701F">
              <w:rPr>
                <w:szCs w:val="24"/>
              </w:rPr>
              <w:t xml:space="preserve"> nella celebrazione della Parola durante la Messa </w:t>
            </w:r>
            <w:r w:rsidRPr="0047701F">
              <w:rPr>
                <w:b/>
                <w:szCs w:val="24"/>
              </w:rPr>
              <w:t>38-57</w:t>
            </w:r>
            <w:r w:rsidRPr="0047701F">
              <w:rPr>
                <w:szCs w:val="24"/>
              </w:rPr>
              <w:t>;</w:t>
            </w:r>
          </w:p>
          <w:p w:rsidR="00D14AE1" w:rsidRPr="0047701F" w:rsidRDefault="00D14AE1" w:rsidP="004869CC">
            <w:pPr>
              <w:spacing w:before="120"/>
              <w:jc w:val="both"/>
              <w:rPr>
                <w:szCs w:val="24"/>
              </w:rPr>
            </w:pPr>
            <w:r w:rsidRPr="0047701F">
              <w:rPr>
                <w:i/>
                <w:szCs w:val="24"/>
              </w:rPr>
              <w:t>Struttura e ordinamento</w:t>
            </w:r>
            <w:r w:rsidRPr="0047701F">
              <w:rPr>
                <w:szCs w:val="24"/>
              </w:rPr>
              <w:t xml:space="preserve"> delle letture </w:t>
            </w:r>
            <w:r w:rsidRPr="0047701F">
              <w:rPr>
                <w:b/>
                <w:szCs w:val="24"/>
              </w:rPr>
              <w:t>58-125</w:t>
            </w:r>
            <w:r w:rsidRPr="0047701F">
              <w:rPr>
                <w:szCs w:val="24"/>
              </w:rPr>
              <w:t>;</w:t>
            </w:r>
          </w:p>
          <w:p w:rsidR="00D14AE1" w:rsidRPr="0047701F" w:rsidRDefault="00D14AE1" w:rsidP="004869CC">
            <w:pPr>
              <w:spacing w:before="120"/>
              <w:jc w:val="both"/>
              <w:rPr>
                <w:szCs w:val="24"/>
              </w:rPr>
            </w:pPr>
            <w:r w:rsidRPr="0047701F">
              <w:rPr>
                <w:i/>
                <w:szCs w:val="24"/>
              </w:rPr>
              <w:t>Efficacia</w:t>
            </w:r>
            <w:r w:rsidRPr="0047701F">
              <w:rPr>
                <w:szCs w:val="24"/>
              </w:rPr>
              <w:t xml:space="preserve"> del canto interlezionale </w:t>
            </w:r>
            <w:r w:rsidRPr="0047701F">
              <w:rPr>
                <w:b/>
                <w:szCs w:val="24"/>
              </w:rPr>
              <w:t>21</w:t>
            </w:r>
            <w:r w:rsidRPr="0047701F">
              <w:rPr>
                <w:szCs w:val="24"/>
              </w:rPr>
              <w:t xml:space="preserve">; dell’insieme della preghiera, canto e azione della Chiesa </w:t>
            </w:r>
            <w:r w:rsidRPr="0047701F">
              <w:rPr>
                <w:b/>
                <w:szCs w:val="24"/>
              </w:rPr>
              <w:t>44</w:t>
            </w:r>
            <w:r w:rsidRPr="0047701F">
              <w:rPr>
                <w:szCs w:val="24"/>
              </w:rPr>
              <w:t>.</w:t>
            </w:r>
          </w:p>
        </w:tc>
      </w:tr>
      <w:tr w:rsidR="001766F5" w:rsidRPr="001766F5" w:rsidTr="00B37953">
        <w:tc>
          <w:tcPr>
            <w:tcW w:w="2552" w:type="dxa"/>
          </w:tcPr>
          <w:p w:rsidR="001766F5" w:rsidRPr="0047701F" w:rsidRDefault="001766F5" w:rsidP="001766F5">
            <w:pPr>
              <w:spacing w:before="120"/>
              <w:rPr>
                <w:smallCaps/>
                <w:szCs w:val="24"/>
              </w:rPr>
            </w:pPr>
            <w:r w:rsidRPr="0047701F">
              <w:rPr>
                <w:smallCaps/>
                <w:szCs w:val="24"/>
              </w:rPr>
              <w:t>Partecipazione</w:t>
            </w:r>
          </w:p>
        </w:tc>
        <w:tc>
          <w:tcPr>
            <w:tcW w:w="6898" w:type="dxa"/>
          </w:tcPr>
          <w:p w:rsidR="001766F5" w:rsidRPr="0047701F" w:rsidRDefault="00014A74" w:rsidP="004869CC">
            <w:pPr>
              <w:spacing w:before="120"/>
              <w:jc w:val="both"/>
              <w:rPr>
                <w:szCs w:val="24"/>
              </w:rPr>
            </w:pPr>
            <w:r w:rsidRPr="0047701F">
              <w:rPr>
                <w:szCs w:val="24"/>
              </w:rPr>
              <w:t xml:space="preserve">Si manifesta con l’atteggiamento del corpo, i gesti e le parole </w:t>
            </w:r>
            <w:r w:rsidRPr="0047701F">
              <w:rPr>
                <w:b/>
                <w:szCs w:val="24"/>
              </w:rPr>
              <w:t>6</w:t>
            </w:r>
            <w:r w:rsidRPr="0047701F">
              <w:rPr>
                <w:szCs w:val="24"/>
              </w:rPr>
              <w:t xml:space="preserve">; puntuale e attenta dei fedeli </w:t>
            </w:r>
            <w:r w:rsidRPr="0047701F">
              <w:rPr>
                <w:b/>
                <w:szCs w:val="24"/>
              </w:rPr>
              <w:t>46</w:t>
            </w:r>
            <w:r w:rsidRPr="0047701F">
              <w:rPr>
                <w:szCs w:val="24"/>
              </w:rPr>
              <w:t xml:space="preserve">, </w:t>
            </w:r>
            <w:r w:rsidRPr="0047701F">
              <w:rPr>
                <w:b/>
                <w:szCs w:val="24"/>
              </w:rPr>
              <w:t>48</w:t>
            </w:r>
            <w:r w:rsidRPr="0047701F">
              <w:rPr>
                <w:szCs w:val="24"/>
              </w:rPr>
              <w:t xml:space="preserve">; desiderio di maggior comprensione dei testi </w:t>
            </w:r>
            <w:r w:rsidRPr="0047701F">
              <w:rPr>
                <w:b/>
                <w:szCs w:val="24"/>
              </w:rPr>
              <w:t>48</w:t>
            </w:r>
            <w:r w:rsidRPr="0047701F">
              <w:rPr>
                <w:szCs w:val="24"/>
              </w:rPr>
              <w:t>.</w:t>
            </w:r>
          </w:p>
        </w:tc>
      </w:tr>
      <w:tr w:rsidR="001766F5" w:rsidRPr="001766F5" w:rsidTr="00B37953">
        <w:tc>
          <w:tcPr>
            <w:tcW w:w="2552" w:type="dxa"/>
          </w:tcPr>
          <w:p w:rsidR="001766F5" w:rsidRPr="0047701F" w:rsidRDefault="001766F5" w:rsidP="001766F5">
            <w:pPr>
              <w:spacing w:before="120"/>
              <w:rPr>
                <w:smallCaps/>
                <w:szCs w:val="24"/>
              </w:rPr>
            </w:pPr>
            <w:r w:rsidRPr="0047701F">
              <w:rPr>
                <w:smallCaps/>
                <w:szCs w:val="24"/>
              </w:rPr>
              <w:t>Pastorale</w:t>
            </w:r>
          </w:p>
        </w:tc>
        <w:tc>
          <w:tcPr>
            <w:tcW w:w="6898" w:type="dxa"/>
          </w:tcPr>
          <w:p w:rsidR="001766F5" w:rsidRPr="0047701F" w:rsidRDefault="00014A74" w:rsidP="004869CC">
            <w:pPr>
              <w:spacing w:before="120"/>
              <w:jc w:val="both"/>
              <w:rPr>
                <w:szCs w:val="24"/>
              </w:rPr>
            </w:pPr>
            <w:r w:rsidRPr="0047701F">
              <w:rPr>
                <w:szCs w:val="24"/>
              </w:rPr>
              <w:t xml:space="preserve">Importanza pastorale del salmo </w:t>
            </w:r>
            <w:r w:rsidRPr="0047701F">
              <w:rPr>
                <w:b/>
                <w:szCs w:val="24"/>
              </w:rPr>
              <w:t>19</w:t>
            </w:r>
            <w:r w:rsidRPr="0047701F">
              <w:rPr>
                <w:szCs w:val="24"/>
              </w:rPr>
              <w:t>.</w:t>
            </w:r>
          </w:p>
        </w:tc>
      </w:tr>
      <w:tr w:rsidR="001766F5" w:rsidRPr="001766F5" w:rsidTr="00B37953">
        <w:tc>
          <w:tcPr>
            <w:tcW w:w="2552" w:type="dxa"/>
          </w:tcPr>
          <w:p w:rsidR="001766F5" w:rsidRPr="0047701F" w:rsidRDefault="001766F5" w:rsidP="001766F5">
            <w:pPr>
              <w:spacing w:before="120"/>
              <w:rPr>
                <w:smallCaps/>
                <w:szCs w:val="24"/>
              </w:rPr>
            </w:pPr>
            <w:r w:rsidRPr="0047701F">
              <w:rPr>
                <w:smallCaps/>
                <w:szCs w:val="24"/>
              </w:rPr>
              <w:t>Popolo di Dio</w:t>
            </w:r>
          </w:p>
        </w:tc>
        <w:tc>
          <w:tcPr>
            <w:tcW w:w="6898" w:type="dxa"/>
          </w:tcPr>
          <w:p w:rsidR="001766F5" w:rsidRPr="0047701F" w:rsidRDefault="00171FE2" w:rsidP="004869CC">
            <w:pPr>
              <w:spacing w:before="120"/>
              <w:jc w:val="both"/>
              <w:rPr>
                <w:szCs w:val="24"/>
              </w:rPr>
            </w:pPr>
            <w:r w:rsidRPr="0047701F">
              <w:rPr>
                <w:szCs w:val="24"/>
              </w:rPr>
              <w:t xml:space="preserve">Canto </w:t>
            </w:r>
            <w:r w:rsidRPr="0047701F">
              <w:rPr>
                <w:b/>
                <w:szCs w:val="24"/>
              </w:rPr>
              <w:t>23</w:t>
            </w:r>
            <w:r w:rsidRPr="0047701F">
              <w:rPr>
                <w:szCs w:val="24"/>
              </w:rPr>
              <w:t xml:space="preserve">; partecipazione </w:t>
            </w:r>
            <w:r w:rsidRPr="0047701F">
              <w:rPr>
                <w:b/>
                <w:szCs w:val="24"/>
              </w:rPr>
              <w:t>25</w:t>
            </w:r>
            <w:r w:rsidRPr="0047701F">
              <w:rPr>
                <w:szCs w:val="24"/>
              </w:rPr>
              <w:t xml:space="preserve">, </w:t>
            </w:r>
            <w:r w:rsidRPr="0047701F">
              <w:rPr>
                <w:b/>
                <w:szCs w:val="24"/>
              </w:rPr>
              <w:t>50</w:t>
            </w:r>
            <w:r w:rsidRPr="0047701F">
              <w:rPr>
                <w:szCs w:val="24"/>
              </w:rPr>
              <w:t xml:space="preserve">, </w:t>
            </w:r>
            <w:r w:rsidRPr="0047701F">
              <w:rPr>
                <w:b/>
                <w:szCs w:val="24"/>
              </w:rPr>
              <w:t>58</w:t>
            </w:r>
            <w:r w:rsidRPr="0047701F">
              <w:rPr>
                <w:szCs w:val="24"/>
              </w:rPr>
              <w:t xml:space="preserve">, </w:t>
            </w:r>
            <w:r w:rsidRPr="0047701F">
              <w:rPr>
                <w:b/>
                <w:szCs w:val="24"/>
              </w:rPr>
              <w:t>60</w:t>
            </w:r>
            <w:r w:rsidRPr="0047701F">
              <w:rPr>
                <w:szCs w:val="24"/>
              </w:rPr>
              <w:t xml:space="preserve">, </w:t>
            </w:r>
            <w:r w:rsidRPr="0047701F">
              <w:rPr>
                <w:b/>
                <w:szCs w:val="24"/>
              </w:rPr>
              <w:t>68</w:t>
            </w:r>
            <w:r w:rsidRPr="0047701F">
              <w:rPr>
                <w:szCs w:val="24"/>
              </w:rPr>
              <w:t>.</w:t>
            </w:r>
          </w:p>
        </w:tc>
      </w:tr>
      <w:tr w:rsidR="001766F5" w:rsidRPr="001766F5" w:rsidTr="00B37953">
        <w:tc>
          <w:tcPr>
            <w:tcW w:w="2552" w:type="dxa"/>
          </w:tcPr>
          <w:p w:rsidR="001766F5" w:rsidRPr="0047701F" w:rsidRDefault="001766F5" w:rsidP="001766F5">
            <w:pPr>
              <w:spacing w:before="120"/>
              <w:rPr>
                <w:smallCaps/>
                <w:szCs w:val="24"/>
              </w:rPr>
            </w:pPr>
            <w:r w:rsidRPr="0047701F">
              <w:rPr>
                <w:smallCaps/>
                <w:szCs w:val="24"/>
              </w:rPr>
              <w:t>Preconio pasquale</w:t>
            </w:r>
          </w:p>
        </w:tc>
        <w:tc>
          <w:tcPr>
            <w:tcW w:w="6898" w:type="dxa"/>
          </w:tcPr>
          <w:p w:rsidR="001766F5" w:rsidRPr="0047701F" w:rsidRDefault="008B5154" w:rsidP="004869CC">
            <w:pPr>
              <w:spacing w:before="120"/>
              <w:jc w:val="both"/>
              <w:rPr>
                <w:szCs w:val="24"/>
              </w:rPr>
            </w:pPr>
            <w:r w:rsidRPr="0047701F">
              <w:rPr>
                <w:szCs w:val="24"/>
              </w:rPr>
              <w:t xml:space="preserve">È cantato all’ambone </w:t>
            </w:r>
            <w:r w:rsidRPr="0047701F">
              <w:rPr>
                <w:b/>
                <w:szCs w:val="24"/>
              </w:rPr>
              <w:t>33</w:t>
            </w:r>
            <w:r w:rsidRPr="0047701F">
              <w:rPr>
                <w:szCs w:val="24"/>
              </w:rPr>
              <w:t>.</w:t>
            </w:r>
          </w:p>
        </w:tc>
      </w:tr>
      <w:tr w:rsidR="001766F5" w:rsidRPr="001766F5" w:rsidTr="00B37953">
        <w:tc>
          <w:tcPr>
            <w:tcW w:w="2552" w:type="dxa"/>
          </w:tcPr>
          <w:p w:rsidR="00B37953" w:rsidRDefault="001766F5" w:rsidP="00B37953">
            <w:pPr>
              <w:spacing w:before="120"/>
              <w:rPr>
                <w:smallCaps/>
                <w:szCs w:val="24"/>
              </w:rPr>
            </w:pPr>
            <w:r w:rsidRPr="0047701F">
              <w:rPr>
                <w:smallCaps/>
                <w:szCs w:val="24"/>
              </w:rPr>
              <w:lastRenderedPageBreak/>
              <w:t>Preghiera universale</w:t>
            </w:r>
          </w:p>
          <w:p w:rsidR="001766F5" w:rsidRPr="0047701F" w:rsidRDefault="001766F5" w:rsidP="00B37953">
            <w:pPr>
              <w:rPr>
                <w:smallCaps/>
                <w:szCs w:val="24"/>
              </w:rPr>
            </w:pPr>
            <w:r w:rsidRPr="0047701F">
              <w:rPr>
                <w:smallCaps/>
                <w:szCs w:val="24"/>
              </w:rPr>
              <w:t>(o dei fedeli)</w:t>
            </w:r>
          </w:p>
        </w:tc>
        <w:tc>
          <w:tcPr>
            <w:tcW w:w="6898" w:type="dxa"/>
          </w:tcPr>
          <w:p w:rsidR="001766F5" w:rsidRPr="0047701F" w:rsidRDefault="00EE1452" w:rsidP="004869CC">
            <w:pPr>
              <w:spacing w:before="120"/>
              <w:jc w:val="both"/>
              <w:rPr>
                <w:szCs w:val="24"/>
              </w:rPr>
            </w:pPr>
            <w:r w:rsidRPr="0047701F">
              <w:rPr>
                <w:szCs w:val="24"/>
              </w:rPr>
              <w:t xml:space="preserve">Identità, significato, struttura, contenuto, obiettivo, modalità </w:t>
            </w:r>
            <w:r w:rsidRPr="0047701F">
              <w:rPr>
                <w:b/>
                <w:szCs w:val="24"/>
              </w:rPr>
              <w:t>30-31</w:t>
            </w:r>
            <w:r w:rsidRPr="0047701F">
              <w:rPr>
                <w:szCs w:val="24"/>
              </w:rPr>
              <w:t xml:space="preserve">, </w:t>
            </w:r>
            <w:r w:rsidRPr="0047701F">
              <w:rPr>
                <w:b/>
                <w:szCs w:val="24"/>
              </w:rPr>
              <w:t>43</w:t>
            </w:r>
            <w:r w:rsidRPr="0047701F">
              <w:rPr>
                <w:szCs w:val="24"/>
              </w:rPr>
              <w:t xml:space="preserve">; letture, canti, omelia, professione di fede e preghiera dei fedeli sono le parti della LdP </w:t>
            </w:r>
            <w:r w:rsidRPr="0047701F">
              <w:rPr>
                <w:b/>
                <w:szCs w:val="24"/>
              </w:rPr>
              <w:t>11</w:t>
            </w:r>
            <w:r w:rsidRPr="0047701F">
              <w:rPr>
                <w:szCs w:val="24"/>
              </w:rPr>
              <w:t xml:space="preserve">; ispirata all PdD </w:t>
            </w:r>
            <w:r w:rsidRPr="0047701F">
              <w:rPr>
                <w:b/>
                <w:szCs w:val="24"/>
              </w:rPr>
              <w:t>30</w:t>
            </w:r>
            <w:r w:rsidRPr="0047701F">
              <w:rPr>
                <w:szCs w:val="24"/>
              </w:rPr>
              <w:t xml:space="preserve">, </w:t>
            </w:r>
            <w:r w:rsidRPr="0047701F">
              <w:rPr>
                <w:b/>
                <w:szCs w:val="24"/>
              </w:rPr>
              <w:t>43</w:t>
            </w:r>
            <w:r w:rsidRPr="0047701F">
              <w:rPr>
                <w:szCs w:val="24"/>
              </w:rPr>
              <w:t xml:space="preserve">; è proposta dall’ambone </w:t>
            </w:r>
            <w:r w:rsidRPr="0047701F">
              <w:rPr>
                <w:b/>
                <w:szCs w:val="24"/>
              </w:rPr>
              <w:t>31</w:t>
            </w:r>
            <w:r w:rsidRPr="0047701F">
              <w:rPr>
                <w:szCs w:val="24"/>
              </w:rPr>
              <w:t xml:space="preserve">, </w:t>
            </w:r>
            <w:r w:rsidRPr="0047701F">
              <w:rPr>
                <w:b/>
                <w:szCs w:val="24"/>
              </w:rPr>
              <w:t>33</w:t>
            </w:r>
            <w:r w:rsidRPr="0047701F">
              <w:rPr>
                <w:szCs w:val="24"/>
              </w:rPr>
              <w:t xml:space="preserve">; modalità di risposta anche con il silenzio </w:t>
            </w:r>
            <w:r w:rsidRPr="0047701F">
              <w:rPr>
                <w:b/>
                <w:szCs w:val="24"/>
              </w:rPr>
              <w:t>31</w:t>
            </w:r>
            <w:r w:rsidRPr="0047701F">
              <w:rPr>
                <w:szCs w:val="24"/>
              </w:rPr>
              <w:t xml:space="preserve">; deve guidare i fedeli alla liturgia eucarstica </w:t>
            </w:r>
            <w:r w:rsidRPr="0047701F">
              <w:rPr>
                <w:b/>
                <w:szCs w:val="24"/>
              </w:rPr>
              <w:t>43</w:t>
            </w:r>
            <w:r w:rsidRPr="0047701F">
              <w:rPr>
                <w:szCs w:val="24"/>
              </w:rPr>
              <w:t xml:space="preserve">; il diacono può suggerire al popolo le intenzioni della preghiera dei fedeli </w:t>
            </w:r>
            <w:r w:rsidRPr="0047701F">
              <w:rPr>
                <w:b/>
                <w:szCs w:val="24"/>
              </w:rPr>
              <w:t>50</w:t>
            </w:r>
            <w:r w:rsidRPr="0047701F">
              <w:rPr>
                <w:szCs w:val="24"/>
              </w:rPr>
              <w:t xml:space="preserve">; in mancanza del diacono, il lettore o il cantore può suggerire al popolo le intenzioni della preghiera dei fedeli </w:t>
            </w:r>
            <w:r w:rsidRPr="0047701F">
              <w:rPr>
                <w:b/>
                <w:szCs w:val="24"/>
              </w:rPr>
              <w:t>53</w:t>
            </w:r>
            <w:r w:rsidRPr="0047701F">
              <w:rPr>
                <w:szCs w:val="24"/>
              </w:rPr>
              <w:t>.</w:t>
            </w:r>
          </w:p>
        </w:tc>
      </w:tr>
      <w:tr w:rsidR="001766F5" w:rsidRPr="001766F5" w:rsidTr="00B37953">
        <w:tc>
          <w:tcPr>
            <w:tcW w:w="2552" w:type="dxa"/>
          </w:tcPr>
          <w:p w:rsidR="001766F5" w:rsidRPr="0047701F" w:rsidRDefault="001766F5" w:rsidP="001766F5">
            <w:pPr>
              <w:spacing w:before="120"/>
              <w:rPr>
                <w:smallCaps/>
                <w:szCs w:val="24"/>
              </w:rPr>
            </w:pPr>
            <w:r w:rsidRPr="0047701F">
              <w:rPr>
                <w:smallCaps/>
                <w:szCs w:val="24"/>
              </w:rPr>
              <w:t>Professione di fede</w:t>
            </w:r>
          </w:p>
        </w:tc>
        <w:tc>
          <w:tcPr>
            <w:tcW w:w="6898" w:type="dxa"/>
          </w:tcPr>
          <w:p w:rsidR="001766F5" w:rsidRPr="0047701F" w:rsidRDefault="00EF1CA4" w:rsidP="004869CC">
            <w:pPr>
              <w:spacing w:before="120"/>
              <w:jc w:val="both"/>
              <w:rPr>
                <w:szCs w:val="24"/>
              </w:rPr>
            </w:pPr>
            <w:r w:rsidRPr="0047701F">
              <w:rPr>
                <w:szCs w:val="24"/>
              </w:rPr>
              <w:t xml:space="preserve">Identità, obiettivo, momento della recita </w:t>
            </w:r>
            <w:r w:rsidRPr="0047701F">
              <w:rPr>
                <w:b/>
                <w:szCs w:val="24"/>
              </w:rPr>
              <w:t>29</w:t>
            </w:r>
            <w:r w:rsidRPr="0047701F">
              <w:rPr>
                <w:szCs w:val="24"/>
              </w:rPr>
              <w:t xml:space="preserve">; letture, canti, omelia, professione di fede e preghiera universale cono le parti della LdP </w:t>
            </w:r>
            <w:r w:rsidRPr="0047701F">
              <w:rPr>
                <w:b/>
                <w:szCs w:val="24"/>
              </w:rPr>
              <w:t>11</w:t>
            </w:r>
            <w:r w:rsidRPr="0047701F">
              <w:rPr>
                <w:szCs w:val="24"/>
              </w:rPr>
              <w:t xml:space="preserve">; richiama alla mente la </w:t>
            </w:r>
            <w:r w:rsidRPr="0047701F">
              <w:rPr>
                <w:i/>
                <w:szCs w:val="24"/>
              </w:rPr>
              <w:t>regula fidei</w:t>
            </w:r>
            <w:r w:rsidRPr="0047701F">
              <w:rPr>
                <w:szCs w:val="24"/>
              </w:rPr>
              <w:t xml:space="preserve"> </w:t>
            </w:r>
            <w:r w:rsidRPr="0047701F">
              <w:rPr>
                <w:b/>
                <w:szCs w:val="24"/>
              </w:rPr>
              <w:t>29</w:t>
            </w:r>
            <w:r w:rsidRPr="0047701F">
              <w:rPr>
                <w:szCs w:val="24"/>
              </w:rPr>
              <w:t>.</w:t>
            </w:r>
          </w:p>
        </w:tc>
      </w:tr>
      <w:tr w:rsidR="001766F5" w:rsidRPr="001766F5" w:rsidTr="00B37953">
        <w:tc>
          <w:tcPr>
            <w:tcW w:w="2552" w:type="dxa"/>
          </w:tcPr>
          <w:p w:rsidR="001766F5" w:rsidRPr="0047701F" w:rsidRDefault="001766F5" w:rsidP="001766F5">
            <w:pPr>
              <w:spacing w:before="120"/>
              <w:rPr>
                <w:smallCaps/>
                <w:szCs w:val="24"/>
              </w:rPr>
            </w:pPr>
            <w:r w:rsidRPr="0047701F">
              <w:rPr>
                <w:smallCaps/>
                <w:szCs w:val="24"/>
              </w:rPr>
              <w:t>Quaresima</w:t>
            </w:r>
          </w:p>
        </w:tc>
        <w:tc>
          <w:tcPr>
            <w:tcW w:w="6898" w:type="dxa"/>
          </w:tcPr>
          <w:p w:rsidR="001766F5" w:rsidRPr="0047701F" w:rsidRDefault="008B5154" w:rsidP="004869CC">
            <w:pPr>
              <w:spacing w:before="120"/>
              <w:jc w:val="both"/>
              <w:rPr>
                <w:szCs w:val="24"/>
              </w:rPr>
            </w:pPr>
            <w:r w:rsidRPr="0047701F">
              <w:rPr>
                <w:szCs w:val="24"/>
              </w:rPr>
              <w:t xml:space="preserve">In Quaresima si possono usare acclamazioni comuni da premettere e far seguire al canto al Vangelo </w:t>
            </w:r>
            <w:r w:rsidRPr="0047701F">
              <w:rPr>
                <w:b/>
                <w:szCs w:val="24"/>
              </w:rPr>
              <w:t>91</w:t>
            </w:r>
            <w:r w:rsidRPr="0047701F">
              <w:rPr>
                <w:szCs w:val="24"/>
              </w:rPr>
              <w:t>.</w:t>
            </w:r>
          </w:p>
        </w:tc>
      </w:tr>
      <w:tr w:rsidR="001766F5" w:rsidRPr="001766F5" w:rsidTr="00B37953">
        <w:tc>
          <w:tcPr>
            <w:tcW w:w="2552" w:type="dxa"/>
          </w:tcPr>
          <w:p w:rsidR="001766F5" w:rsidRPr="0047701F" w:rsidRDefault="001766F5" w:rsidP="001766F5">
            <w:pPr>
              <w:spacing w:before="120"/>
              <w:rPr>
                <w:smallCaps/>
                <w:szCs w:val="24"/>
              </w:rPr>
            </w:pPr>
            <w:r w:rsidRPr="0047701F">
              <w:rPr>
                <w:smallCaps/>
                <w:szCs w:val="24"/>
              </w:rPr>
              <w:t>Salmista</w:t>
            </w:r>
          </w:p>
        </w:tc>
        <w:tc>
          <w:tcPr>
            <w:tcW w:w="6898" w:type="dxa"/>
          </w:tcPr>
          <w:p w:rsidR="001766F5" w:rsidRPr="0047701F" w:rsidRDefault="00E873F8" w:rsidP="004869CC">
            <w:pPr>
              <w:spacing w:before="120"/>
              <w:jc w:val="both"/>
              <w:rPr>
                <w:szCs w:val="24"/>
              </w:rPr>
            </w:pPr>
            <w:r w:rsidRPr="0047701F">
              <w:rPr>
                <w:szCs w:val="24"/>
              </w:rPr>
              <w:t xml:space="preserve">Identità e compiti </w:t>
            </w:r>
            <w:r w:rsidRPr="0047701F">
              <w:rPr>
                <w:b/>
                <w:szCs w:val="24"/>
              </w:rPr>
              <w:t>56</w:t>
            </w:r>
            <w:r w:rsidRPr="0047701F">
              <w:rPr>
                <w:szCs w:val="24"/>
              </w:rPr>
              <w:t xml:space="preserve">; cantore del salmo responsoriale </w:t>
            </w:r>
            <w:r w:rsidRPr="0047701F">
              <w:rPr>
                <w:b/>
                <w:szCs w:val="24"/>
              </w:rPr>
              <w:t>20</w:t>
            </w:r>
            <w:r w:rsidRPr="0047701F">
              <w:rPr>
                <w:szCs w:val="24"/>
              </w:rPr>
              <w:t xml:space="preserve">; canta il salmo dall’ambone </w:t>
            </w:r>
            <w:r w:rsidRPr="0047701F">
              <w:rPr>
                <w:b/>
                <w:szCs w:val="24"/>
              </w:rPr>
              <w:t>22</w:t>
            </w:r>
            <w:r w:rsidRPr="0047701F">
              <w:rPr>
                <w:szCs w:val="24"/>
              </w:rPr>
              <w:t>.</w:t>
            </w:r>
          </w:p>
        </w:tc>
      </w:tr>
      <w:tr w:rsidR="001766F5" w:rsidRPr="001766F5" w:rsidTr="00B37953">
        <w:tc>
          <w:tcPr>
            <w:tcW w:w="2552" w:type="dxa"/>
          </w:tcPr>
          <w:p w:rsidR="001766F5" w:rsidRPr="0047701F" w:rsidRDefault="001766F5" w:rsidP="001766F5">
            <w:pPr>
              <w:spacing w:before="120"/>
              <w:rPr>
                <w:smallCaps/>
                <w:szCs w:val="24"/>
              </w:rPr>
            </w:pPr>
            <w:r w:rsidRPr="0047701F">
              <w:rPr>
                <w:smallCaps/>
                <w:szCs w:val="24"/>
              </w:rPr>
              <w:t>SAlmo responsoriale</w:t>
            </w:r>
          </w:p>
        </w:tc>
        <w:tc>
          <w:tcPr>
            <w:tcW w:w="6898" w:type="dxa"/>
          </w:tcPr>
          <w:p w:rsidR="001766F5" w:rsidRPr="0047701F" w:rsidRDefault="00BE3BCC" w:rsidP="004869CC">
            <w:pPr>
              <w:spacing w:before="120"/>
              <w:jc w:val="both"/>
              <w:rPr>
                <w:szCs w:val="24"/>
              </w:rPr>
            </w:pPr>
            <w:r w:rsidRPr="0047701F">
              <w:rPr>
                <w:b/>
                <w:szCs w:val="24"/>
              </w:rPr>
              <w:t>19-22</w:t>
            </w:r>
            <w:r w:rsidRPr="0047701F">
              <w:rPr>
                <w:szCs w:val="24"/>
              </w:rPr>
              <w:t xml:space="preserve">; parte della LdP </w:t>
            </w:r>
            <w:r w:rsidRPr="0047701F">
              <w:rPr>
                <w:b/>
                <w:szCs w:val="24"/>
              </w:rPr>
              <w:t>19</w:t>
            </w:r>
            <w:r w:rsidRPr="0047701F">
              <w:rPr>
                <w:szCs w:val="24"/>
              </w:rPr>
              <w:t xml:space="preserve">; importanza liturgica e pastorale </w:t>
            </w:r>
            <w:r w:rsidRPr="0047701F">
              <w:rPr>
                <w:b/>
                <w:szCs w:val="24"/>
              </w:rPr>
              <w:t>19</w:t>
            </w:r>
            <w:r w:rsidRPr="0047701F">
              <w:rPr>
                <w:szCs w:val="24"/>
              </w:rPr>
              <w:t xml:space="preserve">; monizioni per facilitare la scelta del Salmo responsoriale, del ritornello e la concordanza con le letture </w:t>
            </w:r>
            <w:r w:rsidRPr="0047701F">
              <w:rPr>
                <w:b/>
                <w:szCs w:val="24"/>
              </w:rPr>
              <w:t>19</w:t>
            </w:r>
            <w:r w:rsidRPr="0047701F">
              <w:rPr>
                <w:szCs w:val="24"/>
              </w:rPr>
              <w:t xml:space="preserve">; di norma in canto, secondo due modalità </w:t>
            </w:r>
            <w:r w:rsidRPr="0047701F">
              <w:rPr>
                <w:b/>
                <w:szCs w:val="24"/>
              </w:rPr>
              <w:t>20</w:t>
            </w:r>
            <w:r w:rsidRPr="0047701F">
              <w:rPr>
                <w:szCs w:val="24"/>
              </w:rPr>
              <w:t xml:space="preserve">; il canto facilita l’approfondimento del senso spirituale e ne favorisce la meditazione </w:t>
            </w:r>
            <w:r w:rsidRPr="0047701F">
              <w:rPr>
                <w:b/>
                <w:szCs w:val="24"/>
              </w:rPr>
              <w:t>21-22</w:t>
            </w:r>
            <w:r w:rsidRPr="0047701F">
              <w:rPr>
                <w:szCs w:val="24"/>
              </w:rPr>
              <w:t xml:space="preserve">; ritornelli da usare nei vari tempi liturgici </w:t>
            </w:r>
            <w:r w:rsidRPr="0047701F">
              <w:rPr>
                <w:b/>
                <w:szCs w:val="24"/>
              </w:rPr>
              <w:t>21, 40</w:t>
            </w:r>
            <w:r w:rsidRPr="0047701F">
              <w:rPr>
                <w:szCs w:val="24"/>
              </w:rPr>
              <w:t xml:space="preserve">; è cantato o recitato dall’ambone </w:t>
            </w:r>
            <w:r w:rsidRPr="0047701F">
              <w:rPr>
                <w:b/>
                <w:szCs w:val="24"/>
              </w:rPr>
              <w:t>22, 33</w:t>
            </w:r>
            <w:r w:rsidRPr="0047701F">
              <w:rPr>
                <w:szCs w:val="24"/>
              </w:rPr>
              <w:t xml:space="preserve">; valorizzare le possibilità di scelta offetre dal Lezionario </w:t>
            </w:r>
            <w:r w:rsidRPr="0047701F">
              <w:rPr>
                <w:b/>
                <w:szCs w:val="24"/>
              </w:rPr>
              <w:t>40</w:t>
            </w:r>
            <w:r w:rsidRPr="0047701F">
              <w:rPr>
                <w:szCs w:val="24"/>
              </w:rPr>
              <w:t xml:space="preserve">; come e da chi è cantato </w:t>
            </w:r>
            <w:r w:rsidRPr="0047701F">
              <w:rPr>
                <w:b/>
                <w:szCs w:val="24"/>
              </w:rPr>
              <w:t>56</w:t>
            </w:r>
            <w:r w:rsidRPr="0047701F">
              <w:rPr>
                <w:szCs w:val="24"/>
              </w:rPr>
              <w:t xml:space="preserve">; disposizione dei testi </w:t>
            </w:r>
            <w:r w:rsidRPr="0047701F">
              <w:rPr>
                <w:b/>
                <w:szCs w:val="24"/>
              </w:rPr>
              <w:t>71</w:t>
            </w:r>
            <w:r w:rsidRPr="0047701F">
              <w:rPr>
                <w:szCs w:val="24"/>
              </w:rPr>
              <w:t xml:space="preserve">; criteri per l’uso e l’adattamento </w:t>
            </w:r>
            <w:r w:rsidRPr="0047701F">
              <w:rPr>
                <w:b/>
                <w:szCs w:val="24"/>
              </w:rPr>
              <w:t>89-91</w:t>
            </w:r>
            <w:r w:rsidRPr="0047701F">
              <w:rPr>
                <w:szCs w:val="24"/>
              </w:rPr>
              <w:t xml:space="preserve">; uso di testi comuni perché il popolo possa più facilmente cantare </w:t>
            </w:r>
            <w:r w:rsidRPr="0047701F">
              <w:rPr>
                <w:b/>
                <w:szCs w:val="24"/>
              </w:rPr>
              <w:t>89</w:t>
            </w:r>
            <w:r w:rsidRPr="0047701F">
              <w:rPr>
                <w:szCs w:val="24"/>
              </w:rPr>
              <w:t xml:space="preserve">; indicato secondo la </w:t>
            </w:r>
            <w:r w:rsidRPr="0047701F">
              <w:rPr>
                <w:i/>
                <w:szCs w:val="24"/>
              </w:rPr>
              <w:t>Nova Vulgata</w:t>
            </w:r>
            <w:r w:rsidRPr="0047701F">
              <w:rPr>
                <w:szCs w:val="24"/>
              </w:rPr>
              <w:t xml:space="preserve"> </w:t>
            </w:r>
            <w:r w:rsidRPr="0047701F">
              <w:rPr>
                <w:b/>
                <w:szCs w:val="24"/>
              </w:rPr>
              <w:t>119</w:t>
            </w:r>
            <w:r w:rsidRPr="0047701F">
              <w:rPr>
                <w:szCs w:val="24"/>
              </w:rPr>
              <w:t>.</w:t>
            </w:r>
          </w:p>
        </w:tc>
      </w:tr>
      <w:tr w:rsidR="001766F5" w:rsidRPr="001766F5" w:rsidTr="00B37953">
        <w:tc>
          <w:tcPr>
            <w:tcW w:w="2552" w:type="dxa"/>
          </w:tcPr>
          <w:p w:rsidR="001766F5" w:rsidRPr="0047701F" w:rsidRDefault="001766F5" w:rsidP="001766F5">
            <w:pPr>
              <w:spacing w:before="120"/>
              <w:rPr>
                <w:smallCaps/>
                <w:szCs w:val="24"/>
              </w:rPr>
            </w:pPr>
            <w:r w:rsidRPr="0047701F">
              <w:rPr>
                <w:smallCaps/>
                <w:szCs w:val="24"/>
              </w:rPr>
              <w:t>Vangelo</w:t>
            </w:r>
          </w:p>
        </w:tc>
        <w:tc>
          <w:tcPr>
            <w:tcW w:w="6898" w:type="dxa"/>
          </w:tcPr>
          <w:p w:rsidR="001766F5" w:rsidRPr="0047701F" w:rsidRDefault="007668B9" w:rsidP="004869CC">
            <w:pPr>
              <w:spacing w:before="120"/>
              <w:jc w:val="both"/>
              <w:rPr>
                <w:szCs w:val="24"/>
              </w:rPr>
            </w:pPr>
            <w:r w:rsidRPr="0047701F">
              <w:rPr>
                <w:szCs w:val="24"/>
              </w:rPr>
              <w:t xml:space="preserve">Culmine della LdP </w:t>
            </w:r>
            <w:r w:rsidRPr="0047701F">
              <w:rPr>
                <w:b/>
                <w:szCs w:val="24"/>
              </w:rPr>
              <w:t>13</w:t>
            </w:r>
            <w:r w:rsidRPr="0047701F">
              <w:rPr>
                <w:szCs w:val="24"/>
              </w:rPr>
              <w:t xml:space="preserve">, </w:t>
            </w:r>
            <w:r w:rsidRPr="0047701F">
              <w:rPr>
                <w:b/>
                <w:szCs w:val="24"/>
              </w:rPr>
              <w:t>36</w:t>
            </w:r>
            <w:r w:rsidRPr="0047701F">
              <w:rPr>
                <w:szCs w:val="24"/>
              </w:rPr>
              <w:t xml:space="preserve">, </w:t>
            </w:r>
            <w:r w:rsidRPr="0047701F">
              <w:rPr>
                <w:b/>
                <w:szCs w:val="24"/>
              </w:rPr>
              <w:t>63</w:t>
            </w:r>
            <w:r w:rsidRPr="0047701F">
              <w:rPr>
                <w:szCs w:val="24"/>
              </w:rPr>
              <w:t xml:space="preserve">; inizio e fine della lettura in canto </w:t>
            </w:r>
            <w:r w:rsidRPr="0047701F">
              <w:rPr>
                <w:b/>
                <w:szCs w:val="24"/>
              </w:rPr>
              <w:t>17</w:t>
            </w:r>
            <w:r w:rsidRPr="0047701F">
              <w:rPr>
                <w:szCs w:val="24"/>
              </w:rPr>
              <w:t xml:space="preserve">; acclamazione prima della lettura </w:t>
            </w:r>
            <w:r w:rsidRPr="0047701F">
              <w:rPr>
                <w:b/>
                <w:szCs w:val="24"/>
              </w:rPr>
              <w:t>23</w:t>
            </w:r>
            <w:r w:rsidRPr="0047701F">
              <w:rPr>
                <w:szCs w:val="24"/>
              </w:rPr>
              <w:t xml:space="preserve">; criteri per l’uso e l’adattamento del canto al Vangelo </w:t>
            </w:r>
            <w:r w:rsidRPr="0047701F">
              <w:rPr>
                <w:b/>
                <w:szCs w:val="24"/>
              </w:rPr>
              <w:t>90</w:t>
            </w:r>
            <w:r w:rsidRPr="0047701F">
              <w:rPr>
                <w:szCs w:val="24"/>
              </w:rPr>
              <w:t xml:space="preserve">, </w:t>
            </w:r>
            <w:r w:rsidRPr="0047701F">
              <w:rPr>
                <w:b/>
                <w:szCs w:val="24"/>
              </w:rPr>
              <w:t>91</w:t>
            </w:r>
            <w:r w:rsidRPr="0047701F">
              <w:rPr>
                <w:szCs w:val="24"/>
              </w:rPr>
              <w:t>.</w:t>
            </w:r>
          </w:p>
        </w:tc>
      </w:tr>
    </w:tbl>
    <w:p w:rsidR="00806BBC" w:rsidRDefault="00806BBC" w:rsidP="00D76B07"/>
    <w:p w:rsidR="00FC79F1" w:rsidRDefault="00FC79F1" w:rsidP="00D76B07"/>
    <w:p w:rsidR="007E6863" w:rsidRDefault="007E6863" w:rsidP="00D76B07"/>
    <w:p w:rsidR="009B3B64" w:rsidRDefault="009B3B64" w:rsidP="00D76B07"/>
    <w:p w:rsidR="009B3B64" w:rsidRDefault="009B3B64" w:rsidP="00D76B07"/>
    <w:p w:rsidR="009B3B64" w:rsidRDefault="009B3B64" w:rsidP="00D76B07"/>
    <w:p w:rsidR="009B3B64" w:rsidRDefault="009B3B64" w:rsidP="00D76B07"/>
    <w:p w:rsidR="009B3B64" w:rsidRDefault="009B3B64" w:rsidP="00D76B07"/>
    <w:p w:rsidR="009B3B64" w:rsidRDefault="009B3B64" w:rsidP="00D76B07"/>
    <w:p w:rsidR="009B3B64" w:rsidRDefault="009B3B64" w:rsidP="00D76B07"/>
    <w:p w:rsidR="009B3B64" w:rsidRDefault="009B3B64" w:rsidP="00D76B07"/>
    <w:p w:rsidR="009B3B64" w:rsidRDefault="009B3B64" w:rsidP="00D76B07"/>
    <w:p w:rsidR="009B3B64" w:rsidRDefault="009B3B64" w:rsidP="00D76B07"/>
    <w:p w:rsidR="009B3B64" w:rsidRDefault="009B3B64" w:rsidP="00D76B07"/>
    <w:p w:rsidR="009B3B64" w:rsidRDefault="009B3B64" w:rsidP="00D76B07"/>
    <w:p w:rsidR="009B3B64" w:rsidRDefault="009B3B64" w:rsidP="00D76B07"/>
    <w:p w:rsidR="009B3B64" w:rsidRDefault="009B3B64" w:rsidP="00D76B07"/>
    <w:p w:rsidR="009B3B64" w:rsidRDefault="009B3B64" w:rsidP="00D76B07"/>
    <w:p w:rsidR="009B3B64" w:rsidRDefault="009B3B64" w:rsidP="00D76B07"/>
    <w:p w:rsidR="009B3B64" w:rsidRDefault="009B3B64" w:rsidP="00D76B07"/>
    <w:p w:rsidR="009B3B64" w:rsidRDefault="009B3B64" w:rsidP="00D76B07"/>
    <w:p w:rsidR="009B3B64" w:rsidRDefault="009B3B64" w:rsidP="00D76B07"/>
    <w:p w:rsidR="009B3B64" w:rsidRDefault="009B3B64" w:rsidP="00D76B07"/>
    <w:p w:rsidR="009B3B64" w:rsidRDefault="009B3B64" w:rsidP="00D76B07"/>
    <w:p w:rsidR="009B3B64" w:rsidRDefault="009B3B64" w:rsidP="00D76B07"/>
    <w:p w:rsidR="009B3B64" w:rsidRDefault="009B3B64" w:rsidP="00D76B07"/>
    <w:p w:rsidR="009B3B64" w:rsidRDefault="009B3B64" w:rsidP="00D76B07"/>
    <w:p w:rsidR="009B3B64" w:rsidRDefault="009B3B64" w:rsidP="00D76B07"/>
    <w:p w:rsidR="009B3B64" w:rsidRDefault="009B3B64" w:rsidP="00D76B07"/>
    <w:p w:rsidR="009B3B64" w:rsidRDefault="009B3B64" w:rsidP="00D76B07"/>
    <w:p w:rsidR="009B3B64" w:rsidRDefault="009B3B64" w:rsidP="00D76B07"/>
    <w:p w:rsidR="009B3B64" w:rsidRDefault="009B3B64" w:rsidP="00D76B07"/>
    <w:p w:rsidR="009B3B64" w:rsidRDefault="009B3B64" w:rsidP="00D76B07"/>
    <w:p w:rsidR="009B3B64" w:rsidRDefault="009B3B64" w:rsidP="00D76B07"/>
    <w:p w:rsidR="009B3B64" w:rsidRDefault="009B3B64" w:rsidP="00D76B07"/>
    <w:sectPr w:rsidR="009B3B64" w:rsidSect="007A34AF">
      <w:headerReference w:type="even" r:id="rId8"/>
      <w:headerReference w:type="default" r:id="rId9"/>
      <w:pgSz w:w="11906" w:h="16838"/>
      <w:pgMar w:top="851" w:right="567" w:bottom="851" w:left="567"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45A2" w:rsidRDefault="00C545A2" w:rsidP="007A34AF">
      <w:r>
        <w:separator/>
      </w:r>
    </w:p>
  </w:endnote>
  <w:endnote w:type="continuationSeparator" w:id="0">
    <w:p w:rsidR="00C545A2" w:rsidRDefault="00C545A2" w:rsidP="007A3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45A2" w:rsidRDefault="00C545A2" w:rsidP="007A34AF">
      <w:r>
        <w:separator/>
      </w:r>
    </w:p>
  </w:footnote>
  <w:footnote w:type="continuationSeparator" w:id="0">
    <w:p w:rsidR="00C545A2" w:rsidRDefault="00C545A2" w:rsidP="007A34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16161"/>
      <w:docPartObj>
        <w:docPartGallery w:val="Page Numbers (Top of Page)"/>
        <w:docPartUnique/>
      </w:docPartObj>
    </w:sdtPr>
    <w:sdtEndPr>
      <w:rPr>
        <w:sz w:val="16"/>
        <w:szCs w:val="16"/>
      </w:rPr>
    </w:sdtEndPr>
    <w:sdtContent>
      <w:p w:rsidR="00B37953" w:rsidRPr="00B37953" w:rsidRDefault="007A34AF" w:rsidP="00D658FE">
        <w:pPr>
          <w:pStyle w:val="Intestazione"/>
          <w:jc w:val="right"/>
          <w:rPr>
            <w:b/>
          </w:rPr>
        </w:pPr>
        <w:r w:rsidRPr="00B37953">
          <w:rPr>
            <w:b/>
          </w:rPr>
          <w:fldChar w:fldCharType="begin"/>
        </w:r>
        <w:r w:rsidRPr="00B37953">
          <w:rPr>
            <w:b/>
          </w:rPr>
          <w:instrText xml:space="preserve"> PAGE   \* MERGEFORMAT </w:instrText>
        </w:r>
        <w:r w:rsidRPr="00B37953">
          <w:rPr>
            <w:b/>
          </w:rPr>
          <w:fldChar w:fldCharType="separate"/>
        </w:r>
        <w:r w:rsidR="00523C0F">
          <w:rPr>
            <w:b/>
            <w:noProof/>
          </w:rPr>
          <w:t>18</w:t>
        </w:r>
        <w:r w:rsidRPr="00B37953">
          <w:rPr>
            <w:b/>
          </w:rPr>
          <w:fldChar w:fldCharType="end"/>
        </w:r>
      </w:p>
      <w:p w:rsidR="007A34AF" w:rsidRPr="00B37953" w:rsidRDefault="00C545A2" w:rsidP="00D658FE">
        <w:pPr>
          <w:pStyle w:val="Intestazione"/>
          <w:jc w:val="right"/>
          <w:rPr>
            <w:sz w:val="16"/>
            <w:szCs w:val="16"/>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11416141"/>
      <w:docPartObj>
        <w:docPartGallery w:val="Page Numbers (Top of Page)"/>
        <w:docPartUnique/>
      </w:docPartObj>
    </w:sdtPr>
    <w:sdtEndPr>
      <w:rPr>
        <w:b w:val="0"/>
      </w:rPr>
    </w:sdtEndPr>
    <w:sdtContent>
      <w:p w:rsidR="00B37953" w:rsidRPr="00B37953" w:rsidRDefault="007A34AF">
        <w:pPr>
          <w:pStyle w:val="Intestazione"/>
          <w:rPr>
            <w:b/>
          </w:rPr>
        </w:pPr>
        <w:r w:rsidRPr="00B37953">
          <w:rPr>
            <w:b/>
          </w:rPr>
          <w:fldChar w:fldCharType="begin"/>
        </w:r>
        <w:r w:rsidRPr="00B37953">
          <w:rPr>
            <w:b/>
          </w:rPr>
          <w:instrText xml:space="preserve"> PAGE   \* MERGEFORMAT </w:instrText>
        </w:r>
        <w:r w:rsidRPr="00B37953">
          <w:rPr>
            <w:b/>
          </w:rPr>
          <w:fldChar w:fldCharType="separate"/>
        </w:r>
        <w:r w:rsidR="00523C0F">
          <w:rPr>
            <w:b/>
            <w:noProof/>
          </w:rPr>
          <w:t>17</w:t>
        </w:r>
        <w:r w:rsidRPr="00B37953">
          <w:rPr>
            <w:b/>
          </w:rPr>
          <w:fldChar w:fldCharType="end"/>
        </w:r>
      </w:p>
      <w:p w:rsidR="00601546" w:rsidRPr="00B37953" w:rsidRDefault="00C545A2">
        <w:pPr>
          <w:pStyle w:val="Intestazione"/>
          <w:rPr>
            <w:sz w:val="16"/>
            <w:szCs w:val="16"/>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5D0318"/>
    <w:multiLevelType w:val="hybridMultilevel"/>
    <w:tmpl w:val="0E4CD066"/>
    <w:lvl w:ilvl="0" w:tplc="AF7A529A">
      <w:start w:val="5"/>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2944D4C"/>
    <w:multiLevelType w:val="hybridMultilevel"/>
    <w:tmpl w:val="DAC687CA"/>
    <w:lvl w:ilvl="0" w:tplc="E35E269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A6F2819"/>
    <w:multiLevelType w:val="hybridMultilevel"/>
    <w:tmpl w:val="E0DE3834"/>
    <w:lvl w:ilvl="0" w:tplc="90546670">
      <w:start w:val="9"/>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F1E452A"/>
    <w:multiLevelType w:val="hybridMultilevel"/>
    <w:tmpl w:val="49243D72"/>
    <w:lvl w:ilvl="0" w:tplc="D54C414E">
      <w:start w:val="1"/>
      <w:numFmt w:val="decimal"/>
      <w:lvlText w:val="%1."/>
      <w:lvlJc w:val="left"/>
      <w:pPr>
        <w:ind w:left="360" w:hanging="360"/>
      </w:pPr>
      <w:rPr>
        <w:rFonts w:hint="default"/>
        <w:b/>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446471F5"/>
    <w:multiLevelType w:val="hybridMultilevel"/>
    <w:tmpl w:val="114C0E92"/>
    <w:lvl w:ilvl="0" w:tplc="6614ABD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4B02AA5"/>
    <w:multiLevelType w:val="hybridMultilevel"/>
    <w:tmpl w:val="510A57C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588074F"/>
    <w:multiLevelType w:val="hybridMultilevel"/>
    <w:tmpl w:val="288E34E8"/>
    <w:lvl w:ilvl="0" w:tplc="C5CE0D46">
      <w:start w:val="4"/>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74A2495A"/>
    <w:multiLevelType w:val="hybridMultilevel"/>
    <w:tmpl w:val="3C249ED2"/>
    <w:lvl w:ilvl="0" w:tplc="6614ABD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7F83E49"/>
    <w:multiLevelType w:val="hybridMultilevel"/>
    <w:tmpl w:val="6D5CF368"/>
    <w:lvl w:ilvl="0" w:tplc="90546670">
      <w:start w:val="9"/>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3"/>
  </w:num>
  <w:num w:numId="5">
    <w:abstractNumId w:val="0"/>
  </w:num>
  <w:num w:numId="6">
    <w:abstractNumId w:val="2"/>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283"/>
  <w:evenAndOddHeaders/>
  <w:drawingGridHorizontalSpacing w:val="120"/>
  <w:displayHorizontalDrawingGridEvery w:val="2"/>
  <w:characterSpacingControl w:val="doNotCompress"/>
  <w:hdrShapeDefaults>
    <o:shapedefaults v:ext="edit" spidmax="2049">
      <v:stroke endarrow="block" endarrowwidth="narrow"/>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AAD"/>
    <w:rsid w:val="00014A74"/>
    <w:rsid w:val="000353D6"/>
    <w:rsid w:val="00074B13"/>
    <w:rsid w:val="00077D7C"/>
    <w:rsid w:val="00084745"/>
    <w:rsid w:val="00085B3C"/>
    <w:rsid w:val="000A2C78"/>
    <w:rsid w:val="000A4D0C"/>
    <w:rsid w:val="000D387E"/>
    <w:rsid w:val="000E6A41"/>
    <w:rsid w:val="0010018A"/>
    <w:rsid w:val="00101352"/>
    <w:rsid w:val="00133809"/>
    <w:rsid w:val="0013401C"/>
    <w:rsid w:val="001342E6"/>
    <w:rsid w:val="001520B2"/>
    <w:rsid w:val="00153D16"/>
    <w:rsid w:val="00165B33"/>
    <w:rsid w:val="00167657"/>
    <w:rsid w:val="00171FE2"/>
    <w:rsid w:val="001766F5"/>
    <w:rsid w:val="00186E6C"/>
    <w:rsid w:val="001B1771"/>
    <w:rsid w:val="001B1A73"/>
    <w:rsid w:val="001B694C"/>
    <w:rsid w:val="001F7D76"/>
    <w:rsid w:val="00207C92"/>
    <w:rsid w:val="00222978"/>
    <w:rsid w:val="00235B47"/>
    <w:rsid w:val="0027284A"/>
    <w:rsid w:val="00293CF7"/>
    <w:rsid w:val="002E343E"/>
    <w:rsid w:val="002E4E4C"/>
    <w:rsid w:val="002E4ED5"/>
    <w:rsid w:val="002F708F"/>
    <w:rsid w:val="0035218F"/>
    <w:rsid w:val="00352710"/>
    <w:rsid w:val="0036306B"/>
    <w:rsid w:val="00374569"/>
    <w:rsid w:val="003C186D"/>
    <w:rsid w:val="003D3486"/>
    <w:rsid w:val="00404722"/>
    <w:rsid w:val="004229F1"/>
    <w:rsid w:val="004317B9"/>
    <w:rsid w:val="00444731"/>
    <w:rsid w:val="004535EA"/>
    <w:rsid w:val="0046408E"/>
    <w:rsid w:val="0047701F"/>
    <w:rsid w:val="00484BA8"/>
    <w:rsid w:val="004869CC"/>
    <w:rsid w:val="004C1BB0"/>
    <w:rsid w:val="00523C0F"/>
    <w:rsid w:val="00534501"/>
    <w:rsid w:val="005467B2"/>
    <w:rsid w:val="005A596E"/>
    <w:rsid w:val="005C7A81"/>
    <w:rsid w:val="005D0C7C"/>
    <w:rsid w:val="005E7D30"/>
    <w:rsid w:val="005F5C3C"/>
    <w:rsid w:val="00601546"/>
    <w:rsid w:val="00612BFA"/>
    <w:rsid w:val="00612FBE"/>
    <w:rsid w:val="00614808"/>
    <w:rsid w:val="006154BD"/>
    <w:rsid w:val="00642851"/>
    <w:rsid w:val="0065025F"/>
    <w:rsid w:val="0067228D"/>
    <w:rsid w:val="00683D55"/>
    <w:rsid w:val="006B6D85"/>
    <w:rsid w:val="006C1334"/>
    <w:rsid w:val="00704E24"/>
    <w:rsid w:val="00714169"/>
    <w:rsid w:val="00714D9F"/>
    <w:rsid w:val="00724AAD"/>
    <w:rsid w:val="00725FD8"/>
    <w:rsid w:val="00741B38"/>
    <w:rsid w:val="007668B9"/>
    <w:rsid w:val="007707A5"/>
    <w:rsid w:val="00770922"/>
    <w:rsid w:val="007A34AF"/>
    <w:rsid w:val="007B06E3"/>
    <w:rsid w:val="007B31BC"/>
    <w:rsid w:val="007C1D55"/>
    <w:rsid w:val="007C211B"/>
    <w:rsid w:val="007E3309"/>
    <w:rsid w:val="007E4A48"/>
    <w:rsid w:val="007E5502"/>
    <w:rsid w:val="007E6863"/>
    <w:rsid w:val="007F522F"/>
    <w:rsid w:val="00806BBC"/>
    <w:rsid w:val="00810F3D"/>
    <w:rsid w:val="00824F96"/>
    <w:rsid w:val="00837BE9"/>
    <w:rsid w:val="0086704E"/>
    <w:rsid w:val="008804A4"/>
    <w:rsid w:val="008A2210"/>
    <w:rsid w:val="008B5154"/>
    <w:rsid w:val="008C0F8B"/>
    <w:rsid w:val="008C6BC0"/>
    <w:rsid w:val="00922F5B"/>
    <w:rsid w:val="00934A4F"/>
    <w:rsid w:val="009577C9"/>
    <w:rsid w:val="00964121"/>
    <w:rsid w:val="00974C2F"/>
    <w:rsid w:val="009B3B64"/>
    <w:rsid w:val="009C0A37"/>
    <w:rsid w:val="009D4040"/>
    <w:rsid w:val="00A161A7"/>
    <w:rsid w:val="00A54FF3"/>
    <w:rsid w:val="00A72257"/>
    <w:rsid w:val="00A72696"/>
    <w:rsid w:val="00AA2075"/>
    <w:rsid w:val="00AB1345"/>
    <w:rsid w:val="00AF5EB3"/>
    <w:rsid w:val="00AF61C9"/>
    <w:rsid w:val="00B07F8C"/>
    <w:rsid w:val="00B1192E"/>
    <w:rsid w:val="00B251C6"/>
    <w:rsid w:val="00B33A0D"/>
    <w:rsid w:val="00B37953"/>
    <w:rsid w:val="00B51601"/>
    <w:rsid w:val="00B5486F"/>
    <w:rsid w:val="00B66015"/>
    <w:rsid w:val="00B761D6"/>
    <w:rsid w:val="00BA31FA"/>
    <w:rsid w:val="00BE3BCC"/>
    <w:rsid w:val="00C13CF5"/>
    <w:rsid w:val="00C140B5"/>
    <w:rsid w:val="00C249DC"/>
    <w:rsid w:val="00C468C7"/>
    <w:rsid w:val="00C545A2"/>
    <w:rsid w:val="00C6042E"/>
    <w:rsid w:val="00C60E3D"/>
    <w:rsid w:val="00C74B07"/>
    <w:rsid w:val="00C76384"/>
    <w:rsid w:val="00CB20AE"/>
    <w:rsid w:val="00CC0A2F"/>
    <w:rsid w:val="00CC2BEF"/>
    <w:rsid w:val="00CE2517"/>
    <w:rsid w:val="00CF0771"/>
    <w:rsid w:val="00CF44B5"/>
    <w:rsid w:val="00D14AE1"/>
    <w:rsid w:val="00D3584A"/>
    <w:rsid w:val="00D40DD7"/>
    <w:rsid w:val="00D658FE"/>
    <w:rsid w:val="00D76B07"/>
    <w:rsid w:val="00D85A10"/>
    <w:rsid w:val="00D942BB"/>
    <w:rsid w:val="00DB5110"/>
    <w:rsid w:val="00DC034A"/>
    <w:rsid w:val="00DC2C79"/>
    <w:rsid w:val="00DD7622"/>
    <w:rsid w:val="00DE000D"/>
    <w:rsid w:val="00DE3BCA"/>
    <w:rsid w:val="00E07DE2"/>
    <w:rsid w:val="00E17383"/>
    <w:rsid w:val="00E27919"/>
    <w:rsid w:val="00E30A1E"/>
    <w:rsid w:val="00E32573"/>
    <w:rsid w:val="00E3540E"/>
    <w:rsid w:val="00E50609"/>
    <w:rsid w:val="00E5585F"/>
    <w:rsid w:val="00E56F74"/>
    <w:rsid w:val="00E62B7E"/>
    <w:rsid w:val="00E74F3C"/>
    <w:rsid w:val="00E873F8"/>
    <w:rsid w:val="00E97EB7"/>
    <w:rsid w:val="00EB7DC5"/>
    <w:rsid w:val="00EC4C73"/>
    <w:rsid w:val="00ED7EB8"/>
    <w:rsid w:val="00EE1452"/>
    <w:rsid w:val="00EE3015"/>
    <w:rsid w:val="00EE4A9C"/>
    <w:rsid w:val="00EF1CA4"/>
    <w:rsid w:val="00EF4F6E"/>
    <w:rsid w:val="00F06522"/>
    <w:rsid w:val="00F13366"/>
    <w:rsid w:val="00F27884"/>
    <w:rsid w:val="00F31990"/>
    <w:rsid w:val="00F36DBB"/>
    <w:rsid w:val="00F65653"/>
    <w:rsid w:val="00F67FBF"/>
    <w:rsid w:val="00F825C2"/>
    <w:rsid w:val="00F93F57"/>
    <w:rsid w:val="00FA73A6"/>
    <w:rsid w:val="00FC0A77"/>
    <w:rsid w:val="00FC79F1"/>
    <w:rsid w:val="00FE7025"/>
    <w:rsid w:val="00FF40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v:stroke endarrow="block" endarrowwidth="narrow"/>
    </o:shapedefaults>
    <o:shapelayout v:ext="edit">
      <o:idmap v:ext="edit" data="1"/>
    </o:shapelayout>
  </w:shapeDefaults>
  <w:decimalSymbol w:val=","/>
  <w:listSeparator w:val=";"/>
  <w15:docId w15:val="{66E74E72-8E6C-48F7-81D2-2804EA41E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07C92"/>
    <w:pPr>
      <w:spacing w:after="0" w:line="240" w:lineRule="auto"/>
    </w:pPr>
    <w:rPr>
      <w:rFonts w:ascii="Times New Roman" w:hAnsi="Times New Roman" w:cs="Times New Roman"/>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40DD7"/>
    <w:pPr>
      <w:ind w:left="720"/>
      <w:contextualSpacing/>
    </w:pPr>
  </w:style>
  <w:style w:type="table" w:styleId="Grigliatabella">
    <w:name w:val="Table Grid"/>
    <w:basedOn w:val="Tabellanormale"/>
    <w:uiPriority w:val="1"/>
    <w:rsid w:val="001766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stazione">
    <w:name w:val="header"/>
    <w:basedOn w:val="Normale"/>
    <w:link w:val="IntestazioneCarattere"/>
    <w:uiPriority w:val="99"/>
    <w:unhideWhenUsed/>
    <w:rsid w:val="007A34AF"/>
    <w:pPr>
      <w:tabs>
        <w:tab w:val="center" w:pos="4819"/>
        <w:tab w:val="right" w:pos="9638"/>
      </w:tabs>
    </w:pPr>
  </w:style>
  <w:style w:type="character" w:customStyle="1" w:styleId="IntestazioneCarattere">
    <w:name w:val="Intestazione Carattere"/>
    <w:basedOn w:val="Carpredefinitoparagrafo"/>
    <w:link w:val="Intestazione"/>
    <w:uiPriority w:val="99"/>
    <w:rsid w:val="007A34AF"/>
    <w:rPr>
      <w:rFonts w:ascii="Times New Roman" w:hAnsi="Times New Roman" w:cs="Times New Roman"/>
      <w:sz w:val="24"/>
    </w:rPr>
  </w:style>
  <w:style w:type="paragraph" w:styleId="Pidipagina">
    <w:name w:val="footer"/>
    <w:basedOn w:val="Normale"/>
    <w:link w:val="PidipaginaCarattere"/>
    <w:uiPriority w:val="99"/>
    <w:semiHidden/>
    <w:unhideWhenUsed/>
    <w:rsid w:val="007A34AF"/>
    <w:pPr>
      <w:tabs>
        <w:tab w:val="center" w:pos="4819"/>
        <w:tab w:val="right" w:pos="9638"/>
      </w:tabs>
    </w:pPr>
  </w:style>
  <w:style w:type="character" w:customStyle="1" w:styleId="PidipaginaCarattere">
    <w:name w:val="Piè di pagina Carattere"/>
    <w:basedOn w:val="Carpredefinitoparagrafo"/>
    <w:link w:val="Pidipagina"/>
    <w:uiPriority w:val="99"/>
    <w:semiHidden/>
    <w:rsid w:val="007A34AF"/>
    <w:rPr>
      <w:rFonts w:ascii="Times New Roman" w:hAnsi="Times New Roman" w:cs="Times New Roman"/>
      <w:sz w:val="24"/>
    </w:rPr>
  </w:style>
  <w:style w:type="paragraph" w:styleId="Testofumetto">
    <w:name w:val="Balloon Text"/>
    <w:basedOn w:val="Normale"/>
    <w:link w:val="TestofumettoCarattere"/>
    <w:uiPriority w:val="99"/>
    <w:semiHidden/>
    <w:unhideWhenUsed/>
    <w:rsid w:val="00D658F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658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DD0BD-C04B-49FD-896F-96D52E936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6472</Words>
  <Characters>36892</Characters>
  <Application>Microsoft Office Word</Application>
  <DocSecurity>0</DocSecurity>
  <Lines>307</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2015-10-26T12:05:00Z</cp:lastPrinted>
  <dcterms:created xsi:type="dcterms:W3CDTF">2017-11-26T21:35:00Z</dcterms:created>
  <dcterms:modified xsi:type="dcterms:W3CDTF">2017-11-26T21:35:00Z</dcterms:modified>
</cp:coreProperties>
</file>